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7184983"/>
        <w:docPartObj>
          <w:docPartGallery w:val="Cover Pages"/>
          <w:docPartUnique/>
        </w:docPartObj>
      </w:sdtPr>
      <w:sdtContent>
        <w:p w:rsidR="00D42288" w:rsidRDefault="00D42288"/>
        <w:p w:rsidR="00D42288" w:rsidRDefault="006D404E">
          <w:r>
            <w:rPr>
              <w:noProof/>
              <w:lang w:val="en-US" w:eastAsia="zh-TW"/>
            </w:rPr>
            <w:pict>
              <v:group id="_x0000_s1058" style="position:absolute;margin-left:0;margin-top:0;width:611.95pt;height:9in;z-index:251660800;mso-width-percent:1000;mso-height-percent:1000;mso-position-horizontal:center;mso-position-horizontal-relative:page;mso-position-vertical:center;mso-position-vertical-relative:margin;mso-width-percent:1000;mso-height-percent:1000;mso-height-relative:margin" coordorigin=",1440" coordsize="12239,12960" o:allowincell="f">
                <v:group id="_x0000_s1059"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060" style="position:absolute;left:-6;top:3717;width:12189;height:3550" coordorigin="18,7468" coordsize="12189,3550">
                    <v:shape id="_x0000_s1061" style="position:absolute;left:18;top:7837;width:7132;height:2863;mso-width-relative:page;mso-height-relative:page" coordsize="7132,2863" path="m,l17,2863,7132,2578r,-2378l,xe" fillcolor="#a7bfde [1620]" stroked="f">
                      <v:fill opacity=".5"/>
                      <v:path arrowok="t"/>
                    </v:shape>
                    <v:shape id="_x0000_s1062" style="position:absolute;left:7150;top:7468;width:3466;height:3550;mso-width-relative:page;mso-height-relative:page" coordsize="3466,3550" path="m,569l,2930r3466,620l3466,,,569xe" fillcolor="#d3dfee [820]" stroked="f">
                      <v:fill opacity=".5"/>
                      <v:path arrowok="t"/>
                    </v:shape>
                    <v:shape id="_x0000_s1063" style="position:absolute;left:10616;top:7468;width:1591;height:3550;mso-width-relative:page;mso-height-relative:page" coordsize="1591,3550" path="m,l,3550,1591,2746r,-2009l,xe" fillcolor="#a7bfde [1620]" stroked="f">
                      <v:fill opacity=".5"/>
                      <v:path arrowok="t"/>
                    </v:shape>
                  </v:group>
                  <v:shape id="_x0000_s1064" style="position:absolute;left:8071;top:4069;width:4120;height:2913;mso-width-relative:page;mso-height-relative:page" coordsize="4120,2913" path="m1,251l,2662r4120,251l4120,,1,251xe" fillcolor="#d8d8d8 [2732]" stroked="f">
                    <v:path arrowok="t"/>
                  </v:shape>
                  <v:shape id="_x0000_s1065" style="position:absolute;left:4104;top:3399;width:3985;height:4236;mso-width-relative:page;mso-height-relative:page" coordsize="3985,4236" path="m,l,4236,3985,3349r,-2428l,xe" fillcolor="#bfbfbf [2412]" stroked="f">
                    <v:path arrowok="t"/>
                  </v:shape>
                  <v:shape id="_x0000_s1066" style="position:absolute;left:18;top:3399;width:4086;height:4253;mso-width-relative:page;mso-height-relative:page" coordsize="4086,4253" path="m4086,r-2,4253l,3198,,1072,4086,xe" fillcolor="#d8d8d8 [2732]" stroked="f">
                    <v:path arrowok="t"/>
                  </v:shape>
                  <v:shape id="_x0000_s1067" style="position:absolute;left:17;top:3617;width:2076;height:3851;mso-width-relative:page;mso-height-relative:page" coordsize="2076,3851" path="m,921l2060,r16,3851l,2981,,921xe" fillcolor="#d3dfee [820]" stroked="f">
                    <v:fill opacity="45875f"/>
                    <v:path arrowok="t"/>
                  </v:shape>
                  <v:shape id="_x0000_s1068" style="position:absolute;left:2077;top:3617;width:6011;height:3835;mso-width-relative:page;mso-height-relative:page" coordsize="6011,3835" path="m,l17,3835,6011,2629r,-1390l,xe" fillcolor="#a7bfde [1620]" stroked="f">
                    <v:fill opacity="45875f"/>
                    <v:path arrowok="t"/>
                  </v:shape>
                  <v:shape id="_x0000_s1069" style="position:absolute;left:8088;top:3835;width:4102;height:3432;mso-width-relative:page;mso-height-relative:page" coordsize="4102,3432" path="m,1038l,2411,4102,3432,4102,,,1038xe" fillcolor="#d3dfee [820]" stroked="f">
                    <v:fill opacity="45875f"/>
                    <v:path arrowok="t"/>
                  </v:shape>
                </v:group>
                <v:rect id="_x0000_s1070" style="position:absolute;left:1800;top:1440;width:8638;height:967;mso-width-percent:1000;mso-position-horizontal:center;mso-position-horizontal-relative:margin;mso-position-vertical:top;mso-position-vertical-relative:margin;mso-width-percent:1000;mso-width-relative:margin;mso-height-relative:margin" filled="f" stroked="f">
                  <v:textbox style="mso-next-textbox:#_x0000_s1070;mso-fit-shape-to-text:t">
                    <w:txbxContent>
                      <w:sdt>
                        <w:sdtPr>
                          <w:rPr>
                            <w:b/>
                            <w:bCs/>
                            <w:color w:val="808080" w:themeColor="text1" w:themeTint="7F"/>
                            <w:sz w:val="32"/>
                            <w:szCs w:val="32"/>
                          </w:rPr>
                          <w:alias w:val="Company"/>
                          <w:id w:val="15866524"/>
                          <w:showingPlcHdr/>
                          <w:dataBinding w:prefixMappings="xmlns:ns0='http://schemas.openxmlformats.org/officeDocument/2006/extended-properties'" w:xpath="/ns0:Properties[1]/ns0:Company[1]" w:storeItemID="{6668398D-A668-4E3E-A5EB-62B293D839F1}"/>
                          <w:text/>
                        </w:sdtPr>
                        <w:sdtContent>
                          <w:p w:rsidR="00D42288" w:rsidRDefault="00D42288">
                            <w:pPr>
                              <w:spacing w:after="0"/>
                              <w:rPr>
                                <w:b/>
                                <w:bCs/>
                                <w:color w:val="808080" w:themeColor="text1" w:themeTint="7F"/>
                                <w:sz w:val="32"/>
                                <w:szCs w:val="32"/>
                              </w:rPr>
                            </w:pPr>
                            <w:r>
                              <w:rPr>
                                <w:b/>
                                <w:bCs/>
                                <w:color w:val="808080" w:themeColor="text1" w:themeTint="7F"/>
                                <w:sz w:val="32"/>
                                <w:szCs w:val="32"/>
                              </w:rPr>
                              <w:t>[Type the company name]</w:t>
                            </w:r>
                          </w:p>
                        </w:sdtContent>
                      </w:sdt>
                      <w:p w:rsidR="00D42288" w:rsidRDefault="00D42288">
                        <w:pPr>
                          <w:spacing w:after="0"/>
                          <w:rPr>
                            <w:b/>
                            <w:bCs/>
                            <w:color w:val="808080" w:themeColor="text1" w:themeTint="7F"/>
                            <w:sz w:val="32"/>
                            <w:szCs w:val="32"/>
                          </w:rPr>
                        </w:pPr>
                      </w:p>
                    </w:txbxContent>
                  </v:textbox>
                </v:rect>
                <v:rect id="_x0000_s1071" style="position:absolute;left:6494;top:11160;width:4998;height:1050;mso-position-horizontal-relative:margin;mso-position-vertical-relative:margin" filled="f" stroked="f">
                  <v:textbox style="mso-next-textbox:#_x0000_s1071;mso-fit-shape-to-text:t">
                    <w:txbxContent>
                      <w:sdt>
                        <w:sdtPr>
                          <w:rPr>
                            <w:sz w:val="56"/>
                            <w:szCs w:val="56"/>
                          </w:rPr>
                          <w:alias w:val="Date"/>
                          <w:tag w:val="Date"/>
                          <w:id w:val="18366977"/>
                          <w:dataBinding w:prefixMappings="xmlns:ns0='http://schemas.microsoft.com/office/2006/coverPageProps'" w:xpath="/ns0:CoverPageProperties[1]/ns0:PublishDate[1]" w:storeItemID="{55AF091B-3C7A-41E3-B477-F2FDAA23CFDA}"/>
                          <w:date w:fullDate="2016-01-13T00:00:00Z">
                            <w:dateFormat w:val="dd MMMM yyyy"/>
                            <w:lid w:val="en-GB"/>
                            <w:storeMappedDataAs w:val="dateTime"/>
                            <w:calendar w:val="gregorian"/>
                          </w:date>
                        </w:sdtPr>
                        <w:sdtContent>
                          <w:p w:rsidR="00D42288" w:rsidRDefault="000D542B">
                            <w:pPr>
                              <w:jc w:val="right"/>
                              <w:rPr>
                                <w:sz w:val="96"/>
                                <w:szCs w:val="96"/>
                              </w:rPr>
                            </w:pPr>
                            <w:r>
                              <w:rPr>
                                <w:sz w:val="56"/>
                                <w:szCs w:val="56"/>
                              </w:rPr>
                              <w:t>13 January 2016</w:t>
                            </w:r>
                          </w:p>
                        </w:sdtContent>
                      </w:sdt>
                    </w:txbxContent>
                  </v:textbox>
                </v:rect>
                <v:rect id="_x0000_s1072" style="position:absolute;left:1800;top:2294;width:8638;height:7268;mso-width-percent:1000;mso-position-horizontal:center;mso-position-horizontal-relative:margin;mso-position-vertical-relative:margin;mso-width-percent:1000;mso-width-relative:margin;mso-height-relative:margin;v-text-anchor:bottom" filled="f" stroked="f">
                  <v:textbox style="mso-next-textbox:#_x0000_s1072">
                    <w:txbxContent>
                      <w:sdt>
                        <w:sdtPr>
                          <w:rPr>
                            <w:b/>
                            <w:bCs/>
                            <w:color w:val="1F497D" w:themeColor="text2"/>
                            <w:sz w:val="72"/>
                            <w:szCs w:val="72"/>
                          </w:rPr>
                          <w:alias w:val="Title"/>
                          <w:id w:val="15866532"/>
                          <w:dataBinding w:prefixMappings="xmlns:ns0='http://schemas.openxmlformats.org/package/2006/metadata/core-properties' xmlns:ns1='http://purl.org/dc/elements/1.1/'" w:xpath="/ns0:coreProperties[1]/ns1:title[1]" w:storeItemID="{6C3C8BC8-F283-45AE-878A-BAB7291924A1}"/>
                          <w:text/>
                        </w:sdtPr>
                        <w:sdtContent>
                          <w:p w:rsidR="00D42288" w:rsidRDefault="00D42288">
                            <w:pPr>
                              <w:spacing w:after="0"/>
                              <w:rPr>
                                <w:b/>
                                <w:bCs/>
                                <w:color w:val="1F497D" w:themeColor="text2"/>
                                <w:sz w:val="72"/>
                                <w:szCs w:val="72"/>
                              </w:rPr>
                            </w:pPr>
                            <w:r>
                              <w:rPr>
                                <w:b/>
                                <w:bCs/>
                                <w:color w:val="1F497D" w:themeColor="text2"/>
                                <w:sz w:val="72"/>
                                <w:szCs w:val="72"/>
                              </w:rPr>
                              <w:t>Product Description</w:t>
                            </w:r>
                          </w:p>
                        </w:sdtContent>
                      </w:sdt>
                      <w:sdt>
                        <w:sdtPr>
                          <w:rPr>
                            <w:b/>
                            <w:bCs/>
                            <w:color w:val="4F81BD" w:themeColor="accent1"/>
                            <w:sz w:val="40"/>
                            <w:szCs w:val="40"/>
                          </w:rPr>
                          <w:alias w:val="Subtitle"/>
                          <w:id w:val="15866538"/>
                          <w:dataBinding w:prefixMappings="xmlns:ns0='http://schemas.openxmlformats.org/package/2006/metadata/core-properties' xmlns:ns1='http://purl.org/dc/elements/1.1/'" w:xpath="/ns0:coreProperties[1]/ns1:subject[1]" w:storeItemID="{6C3C8BC8-F283-45AE-878A-BAB7291924A1}"/>
                          <w:text/>
                        </w:sdtPr>
                        <w:sdtContent>
                          <w:p w:rsidR="00D42288" w:rsidRDefault="00D42288">
                            <w:pPr>
                              <w:rPr>
                                <w:b/>
                                <w:bCs/>
                                <w:color w:val="4F81BD" w:themeColor="accent1"/>
                                <w:sz w:val="40"/>
                                <w:szCs w:val="40"/>
                              </w:rPr>
                            </w:pPr>
                            <w:r>
                              <w:rPr>
                                <w:b/>
                                <w:bCs/>
                                <w:color w:val="4F81BD" w:themeColor="accent1"/>
                                <w:sz w:val="40"/>
                                <w:szCs w:val="40"/>
                              </w:rPr>
                              <w:t>PRINCE2 Product Description</w:t>
                            </w:r>
                          </w:p>
                        </w:sdtContent>
                      </w:sdt>
                      <w:sdt>
                        <w:sdtPr>
                          <w:rPr>
                            <w:b/>
                            <w:bCs/>
                            <w:color w:val="808080" w:themeColor="text1" w:themeTint="7F"/>
                            <w:sz w:val="32"/>
                            <w:szCs w:val="32"/>
                          </w:rPr>
                          <w:alias w:val="Author"/>
                          <w:id w:val="15866544"/>
                          <w:dataBinding w:prefixMappings="xmlns:ns0='http://schemas.openxmlformats.org/package/2006/metadata/core-properties' xmlns:ns1='http://purl.org/dc/elements/1.1/'" w:xpath="/ns0:coreProperties[1]/ns1:creator[1]" w:storeItemID="{6C3C8BC8-F283-45AE-878A-BAB7291924A1}"/>
                          <w:text/>
                        </w:sdtPr>
                        <w:sdtContent>
                          <w:p w:rsidR="00D42288" w:rsidRDefault="002B061B">
                            <w:pPr>
                              <w:rPr>
                                <w:b/>
                                <w:bCs/>
                                <w:color w:val="808080" w:themeColor="text1" w:themeTint="7F"/>
                                <w:sz w:val="32"/>
                                <w:szCs w:val="32"/>
                              </w:rPr>
                            </w:pPr>
                            <w:r>
                              <w:rPr>
                                <w:b/>
                                <w:bCs/>
                                <w:color w:val="808080" w:themeColor="text1" w:themeTint="7F"/>
                                <w:sz w:val="32"/>
                                <w:szCs w:val="32"/>
                                <w:lang w:val="en-US"/>
                              </w:rPr>
                              <w:t>Joe Smoe</w:t>
                            </w:r>
                          </w:p>
                        </w:sdtContent>
                      </w:sdt>
                      <w:p w:rsidR="00D42288" w:rsidRDefault="00D42288">
                        <w:pPr>
                          <w:rPr>
                            <w:b/>
                            <w:bCs/>
                            <w:color w:val="808080" w:themeColor="text1" w:themeTint="7F"/>
                            <w:sz w:val="32"/>
                            <w:szCs w:val="32"/>
                          </w:rPr>
                        </w:pPr>
                      </w:p>
                    </w:txbxContent>
                  </v:textbox>
                </v:rect>
                <w10:wrap anchorx="page" anchory="margin"/>
              </v:group>
            </w:pict>
          </w:r>
        </w:p>
        <w:p w:rsidR="00D42288" w:rsidRDefault="00D42288">
          <w:pPr>
            <w:spacing w:after="0" w:line="240" w:lineRule="auto"/>
          </w:pPr>
          <w:r>
            <w:br w:type="page"/>
          </w:r>
        </w:p>
      </w:sdtContent>
    </w:sdt>
    <w:p w:rsidR="00D42288" w:rsidRDefault="00D42288"/>
    <w:p w:rsidR="0019160A" w:rsidRDefault="00964A4D" w:rsidP="0019160A">
      <w:pPr>
        <w:pStyle w:val="Title"/>
        <w:pBdr>
          <w:bottom w:val="thickThinSmallGap" w:sz="24" w:space="4" w:color="D9D9D9"/>
        </w:pBdr>
      </w:pPr>
      <w:r>
        <w:t>Product Description</w:t>
      </w:r>
    </w:p>
    <w:sdt>
      <w:sdtPr>
        <w:rPr>
          <w:rFonts w:ascii="Calibri" w:eastAsia="Calibri" w:hAnsi="Calibri" w:cs="Times New Roman"/>
          <w:b w:val="0"/>
          <w:bCs w:val="0"/>
          <w:color w:val="auto"/>
          <w:sz w:val="22"/>
          <w:szCs w:val="22"/>
          <w:lang w:val="en-GB"/>
        </w:rPr>
        <w:id w:val="96274720"/>
        <w:docPartObj>
          <w:docPartGallery w:val="Table of Contents"/>
          <w:docPartUnique/>
        </w:docPartObj>
      </w:sdtPr>
      <w:sdtContent>
        <w:p w:rsidR="00B962AC" w:rsidRDefault="00B962AC">
          <w:pPr>
            <w:pStyle w:val="TOCHeading"/>
          </w:pPr>
          <w:r>
            <w:t>Contents</w:t>
          </w:r>
        </w:p>
        <w:bookmarkStart w:id="0" w:name="OLE_LINK4"/>
        <w:bookmarkStart w:id="1" w:name="OLE_LINK5"/>
        <w:p w:rsidR="00B962AC" w:rsidRDefault="006D404E">
          <w:pPr>
            <w:pStyle w:val="TOC1"/>
            <w:tabs>
              <w:tab w:val="left" w:pos="440"/>
              <w:tab w:val="right" w:leader="dot" w:pos="9016"/>
            </w:tabs>
            <w:rPr>
              <w:noProof/>
            </w:rPr>
          </w:pPr>
          <w:r>
            <w:fldChar w:fldCharType="begin"/>
          </w:r>
          <w:r w:rsidR="00B962AC">
            <w:instrText xml:space="preserve"> TOC \o "1-3" \h \z \u </w:instrText>
          </w:r>
          <w:r>
            <w:fldChar w:fldCharType="separate"/>
          </w:r>
          <w:hyperlink w:anchor="_Toc259473029" w:history="1">
            <w:r w:rsidR="00B962AC" w:rsidRPr="008B75DD">
              <w:rPr>
                <w:rStyle w:val="Hyperlink"/>
                <w:noProof/>
              </w:rPr>
              <w:t>1.</w:t>
            </w:r>
            <w:r w:rsidR="00B962AC">
              <w:rPr>
                <w:noProof/>
              </w:rPr>
              <w:tab/>
            </w:r>
            <w:r w:rsidR="00B962AC" w:rsidRPr="008B75DD">
              <w:rPr>
                <w:rStyle w:val="Hyperlink"/>
                <w:noProof/>
              </w:rPr>
              <w:t>Purpose</w:t>
            </w:r>
            <w:r w:rsidR="00B962AC">
              <w:rPr>
                <w:noProof/>
                <w:webHidden/>
              </w:rPr>
              <w:tab/>
            </w:r>
            <w:r>
              <w:rPr>
                <w:noProof/>
                <w:webHidden/>
              </w:rPr>
              <w:fldChar w:fldCharType="begin"/>
            </w:r>
            <w:r w:rsidR="00B962AC">
              <w:rPr>
                <w:noProof/>
                <w:webHidden/>
              </w:rPr>
              <w:instrText xml:space="preserve"> PAGEREF _Toc259473029 \h </w:instrText>
            </w:r>
            <w:r>
              <w:rPr>
                <w:noProof/>
                <w:webHidden/>
              </w:rPr>
            </w:r>
            <w:r>
              <w:rPr>
                <w:noProof/>
                <w:webHidden/>
              </w:rPr>
              <w:fldChar w:fldCharType="separate"/>
            </w:r>
            <w:r w:rsidR="00B962AC">
              <w:rPr>
                <w:noProof/>
                <w:webHidden/>
              </w:rPr>
              <w:t>2</w:t>
            </w:r>
            <w:r>
              <w:rPr>
                <w:noProof/>
                <w:webHidden/>
              </w:rPr>
              <w:fldChar w:fldCharType="end"/>
            </w:r>
          </w:hyperlink>
        </w:p>
        <w:p w:rsidR="00B962AC" w:rsidRDefault="006D404E">
          <w:pPr>
            <w:pStyle w:val="TOC1"/>
            <w:tabs>
              <w:tab w:val="left" w:pos="440"/>
              <w:tab w:val="right" w:leader="dot" w:pos="9016"/>
            </w:tabs>
            <w:rPr>
              <w:noProof/>
            </w:rPr>
          </w:pPr>
          <w:hyperlink w:anchor="_Toc259473030" w:history="1">
            <w:r w:rsidR="00B962AC" w:rsidRPr="008B75DD">
              <w:rPr>
                <w:rStyle w:val="Hyperlink"/>
                <w:noProof/>
              </w:rPr>
              <w:t>2.</w:t>
            </w:r>
            <w:r w:rsidR="00B962AC">
              <w:rPr>
                <w:noProof/>
              </w:rPr>
              <w:tab/>
            </w:r>
            <w:r w:rsidR="00B962AC" w:rsidRPr="008B75DD">
              <w:rPr>
                <w:rStyle w:val="Hyperlink"/>
                <w:noProof/>
              </w:rPr>
              <w:t>Derivation</w:t>
            </w:r>
            <w:r w:rsidR="00B962AC">
              <w:rPr>
                <w:noProof/>
                <w:webHidden/>
              </w:rPr>
              <w:tab/>
            </w:r>
            <w:r>
              <w:rPr>
                <w:noProof/>
                <w:webHidden/>
              </w:rPr>
              <w:fldChar w:fldCharType="begin"/>
            </w:r>
            <w:r w:rsidR="00B962AC">
              <w:rPr>
                <w:noProof/>
                <w:webHidden/>
              </w:rPr>
              <w:instrText xml:space="preserve"> PAGEREF _Toc259473030 \h </w:instrText>
            </w:r>
            <w:r>
              <w:rPr>
                <w:noProof/>
                <w:webHidden/>
              </w:rPr>
            </w:r>
            <w:r>
              <w:rPr>
                <w:noProof/>
                <w:webHidden/>
              </w:rPr>
              <w:fldChar w:fldCharType="separate"/>
            </w:r>
            <w:r w:rsidR="00B962AC">
              <w:rPr>
                <w:noProof/>
                <w:webHidden/>
              </w:rPr>
              <w:t>2</w:t>
            </w:r>
            <w:r>
              <w:rPr>
                <w:noProof/>
                <w:webHidden/>
              </w:rPr>
              <w:fldChar w:fldCharType="end"/>
            </w:r>
          </w:hyperlink>
        </w:p>
        <w:p w:rsidR="00B962AC" w:rsidRDefault="006D404E">
          <w:pPr>
            <w:pStyle w:val="TOC1"/>
            <w:tabs>
              <w:tab w:val="left" w:pos="440"/>
              <w:tab w:val="right" w:leader="dot" w:pos="9016"/>
            </w:tabs>
            <w:rPr>
              <w:noProof/>
            </w:rPr>
          </w:pPr>
          <w:hyperlink w:anchor="_Toc259473031" w:history="1">
            <w:r w:rsidR="00B962AC" w:rsidRPr="008B75DD">
              <w:rPr>
                <w:rStyle w:val="Hyperlink"/>
                <w:noProof/>
              </w:rPr>
              <w:t>3.</w:t>
            </w:r>
            <w:r w:rsidR="00B962AC">
              <w:rPr>
                <w:noProof/>
              </w:rPr>
              <w:tab/>
            </w:r>
            <w:r w:rsidR="00B962AC" w:rsidRPr="008B75DD">
              <w:rPr>
                <w:rStyle w:val="Hyperlink"/>
                <w:noProof/>
              </w:rPr>
              <w:t>Quality criteria</w:t>
            </w:r>
            <w:r w:rsidR="00B962AC">
              <w:rPr>
                <w:noProof/>
                <w:webHidden/>
              </w:rPr>
              <w:tab/>
            </w:r>
            <w:r>
              <w:rPr>
                <w:noProof/>
                <w:webHidden/>
              </w:rPr>
              <w:fldChar w:fldCharType="begin"/>
            </w:r>
            <w:r w:rsidR="00B962AC">
              <w:rPr>
                <w:noProof/>
                <w:webHidden/>
              </w:rPr>
              <w:instrText xml:space="preserve"> PAGEREF _Toc259473031 \h </w:instrText>
            </w:r>
            <w:r>
              <w:rPr>
                <w:noProof/>
                <w:webHidden/>
              </w:rPr>
            </w:r>
            <w:r>
              <w:rPr>
                <w:noProof/>
                <w:webHidden/>
              </w:rPr>
              <w:fldChar w:fldCharType="separate"/>
            </w:r>
            <w:r w:rsidR="00B962AC">
              <w:rPr>
                <w:noProof/>
                <w:webHidden/>
              </w:rPr>
              <w:t>2</w:t>
            </w:r>
            <w:r>
              <w:rPr>
                <w:noProof/>
                <w:webHidden/>
              </w:rPr>
              <w:fldChar w:fldCharType="end"/>
            </w:r>
          </w:hyperlink>
        </w:p>
        <w:p w:rsidR="00B962AC" w:rsidRDefault="006D404E">
          <w:pPr>
            <w:pStyle w:val="TOC1"/>
            <w:tabs>
              <w:tab w:val="left" w:pos="440"/>
              <w:tab w:val="right" w:leader="dot" w:pos="9016"/>
            </w:tabs>
            <w:rPr>
              <w:noProof/>
            </w:rPr>
          </w:pPr>
          <w:hyperlink w:anchor="_Toc259473032" w:history="1">
            <w:r w:rsidR="00B962AC" w:rsidRPr="008B75DD">
              <w:rPr>
                <w:rStyle w:val="Hyperlink"/>
                <w:noProof/>
              </w:rPr>
              <w:t>4.</w:t>
            </w:r>
            <w:r w:rsidR="00B962AC">
              <w:rPr>
                <w:noProof/>
              </w:rPr>
              <w:tab/>
            </w:r>
            <w:r w:rsidR="00B962AC" w:rsidRPr="008B75DD">
              <w:rPr>
                <w:rStyle w:val="Hyperlink"/>
                <w:noProof/>
              </w:rPr>
              <w:t>Tailoring</w:t>
            </w:r>
            <w:r w:rsidR="00B962AC">
              <w:rPr>
                <w:noProof/>
                <w:webHidden/>
              </w:rPr>
              <w:tab/>
            </w:r>
            <w:r>
              <w:rPr>
                <w:noProof/>
                <w:webHidden/>
              </w:rPr>
              <w:fldChar w:fldCharType="begin"/>
            </w:r>
            <w:r w:rsidR="00B962AC">
              <w:rPr>
                <w:noProof/>
                <w:webHidden/>
              </w:rPr>
              <w:instrText xml:space="preserve"> PAGEREF _Toc259473032 \h </w:instrText>
            </w:r>
            <w:r>
              <w:rPr>
                <w:noProof/>
                <w:webHidden/>
              </w:rPr>
            </w:r>
            <w:r>
              <w:rPr>
                <w:noProof/>
                <w:webHidden/>
              </w:rPr>
              <w:fldChar w:fldCharType="separate"/>
            </w:r>
            <w:r w:rsidR="00B962AC">
              <w:rPr>
                <w:noProof/>
                <w:webHidden/>
              </w:rPr>
              <w:t>3</w:t>
            </w:r>
            <w:r>
              <w:rPr>
                <w:noProof/>
                <w:webHidden/>
              </w:rPr>
              <w:fldChar w:fldCharType="end"/>
            </w:r>
          </w:hyperlink>
        </w:p>
        <w:p w:rsidR="00B962AC" w:rsidRDefault="006D404E">
          <w:pPr>
            <w:pStyle w:val="TOC1"/>
            <w:tabs>
              <w:tab w:val="left" w:pos="440"/>
              <w:tab w:val="right" w:leader="dot" w:pos="9016"/>
            </w:tabs>
            <w:rPr>
              <w:noProof/>
            </w:rPr>
          </w:pPr>
          <w:hyperlink w:anchor="_Toc259473033" w:history="1">
            <w:r w:rsidR="00B962AC" w:rsidRPr="008B75DD">
              <w:rPr>
                <w:rStyle w:val="Hyperlink"/>
                <w:noProof/>
              </w:rPr>
              <w:t>5.</w:t>
            </w:r>
            <w:r w:rsidR="00B962AC">
              <w:rPr>
                <w:noProof/>
              </w:rPr>
              <w:tab/>
            </w:r>
            <w:r w:rsidR="00B962AC" w:rsidRPr="008B75DD">
              <w:rPr>
                <w:rStyle w:val="Hyperlink"/>
                <w:noProof/>
              </w:rPr>
              <w:t>Supporting Information</w:t>
            </w:r>
            <w:r w:rsidR="00B962AC">
              <w:rPr>
                <w:noProof/>
                <w:webHidden/>
              </w:rPr>
              <w:tab/>
            </w:r>
            <w:r>
              <w:rPr>
                <w:noProof/>
                <w:webHidden/>
              </w:rPr>
              <w:fldChar w:fldCharType="begin"/>
            </w:r>
            <w:r w:rsidR="00B962AC">
              <w:rPr>
                <w:noProof/>
                <w:webHidden/>
              </w:rPr>
              <w:instrText xml:space="preserve"> PAGEREF _Toc259473033 \h </w:instrText>
            </w:r>
            <w:r>
              <w:rPr>
                <w:noProof/>
                <w:webHidden/>
              </w:rPr>
            </w:r>
            <w:r>
              <w:rPr>
                <w:noProof/>
                <w:webHidden/>
              </w:rPr>
              <w:fldChar w:fldCharType="separate"/>
            </w:r>
            <w:r w:rsidR="00B962AC">
              <w:rPr>
                <w:noProof/>
                <w:webHidden/>
              </w:rPr>
              <w:t>5</w:t>
            </w:r>
            <w:r>
              <w:rPr>
                <w:noProof/>
                <w:webHidden/>
              </w:rPr>
              <w:fldChar w:fldCharType="end"/>
            </w:r>
          </w:hyperlink>
        </w:p>
        <w:p w:rsidR="00B962AC" w:rsidRDefault="006D404E">
          <w:pPr>
            <w:pStyle w:val="TOC1"/>
            <w:tabs>
              <w:tab w:val="left" w:pos="440"/>
              <w:tab w:val="right" w:leader="dot" w:pos="9016"/>
            </w:tabs>
            <w:rPr>
              <w:noProof/>
            </w:rPr>
          </w:pPr>
          <w:hyperlink w:anchor="_Toc259473034" w:history="1">
            <w:r w:rsidR="00B962AC" w:rsidRPr="008B75DD">
              <w:rPr>
                <w:rStyle w:val="Hyperlink"/>
                <w:noProof/>
              </w:rPr>
              <w:t>6.</w:t>
            </w:r>
            <w:r w:rsidR="00B962AC">
              <w:rPr>
                <w:noProof/>
              </w:rPr>
              <w:tab/>
            </w:r>
            <w:r w:rsidR="00B962AC" w:rsidRPr="008B75DD">
              <w:rPr>
                <w:rStyle w:val="Hyperlink"/>
                <w:noProof/>
              </w:rPr>
              <w:t>Product Description Sections Omitted</w:t>
            </w:r>
            <w:r w:rsidR="00B962AC">
              <w:rPr>
                <w:noProof/>
                <w:webHidden/>
              </w:rPr>
              <w:tab/>
            </w:r>
            <w:r>
              <w:rPr>
                <w:noProof/>
                <w:webHidden/>
              </w:rPr>
              <w:fldChar w:fldCharType="begin"/>
            </w:r>
            <w:r w:rsidR="00B962AC">
              <w:rPr>
                <w:noProof/>
                <w:webHidden/>
              </w:rPr>
              <w:instrText xml:space="preserve"> PAGEREF _Toc259473034 \h </w:instrText>
            </w:r>
            <w:r>
              <w:rPr>
                <w:noProof/>
                <w:webHidden/>
              </w:rPr>
            </w:r>
            <w:r>
              <w:rPr>
                <w:noProof/>
                <w:webHidden/>
              </w:rPr>
              <w:fldChar w:fldCharType="separate"/>
            </w:r>
            <w:r w:rsidR="00B962AC">
              <w:rPr>
                <w:noProof/>
                <w:webHidden/>
              </w:rPr>
              <w:t>6</w:t>
            </w:r>
            <w:r>
              <w:rPr>
                <w:noProof/>
                <w:webHidden/>
              </w:rPr>
              <w:fldChar w:fldCharType="end"/>
            </w:r>
          </w:hyperlink>
        </w:p>
        <w:p w:rsidR="00B962AC" w:rsidRDefault="006D404E">
          <w:pPr>
            <w:pStyle w:val="TOC1"/>
            <w:tabs>
              <w:tab w:val="left" w:pos="440"/>
              <w:tab w:val="right" w:leader="dot" w:pos="9016"/>
            </w:tabs>
            <w:rPr>
              <w:noProof/>
            </w:rPr>
          </w:pPr>
          <w:hyperlink w:anchor="_Toc259473035" w:history="1">
            <w:r w:rsidR="00B962AC" w:rsidRPr="008B75DD">
              <w:rPr>
                <w:rStyle w:val="Hyperlink"/>
                <w:noProof/>
              </w:rPr>
              <w:t>7.</w:t>
            </w:r>
            <w:r w:rsidR="00B962AC">
              <w:rPr>
                <w:noProof/>
              </w:rPr>
              <w:tab/>
            </w:r>
            <w:r w:rsidR="00B962AC" w:rsidRPr="008B75DD">
              <w:rPr>
                <w:rStyle w:val="Hyperlink"/>
                <w:noProof/>
              </w:rPr>
              <w:t>Document Distribution</w:t>
            </w:r>
            <w:r w:rsidR="00B962AC">
              <w:rPr>
                <w:noProof/>
                <w:webHidden/>
              </w:rPr>
              <w:tab/>
            </w:r>
            <w:r>
              <w:rPr>
                <w:noProof/>
                <w:webHidden/>
              </w:rPr>
              <w:fldChar w:fldCharType="begin"/>
            </w:r>
            <w:r w:rsidR="00B962AC">
              <w:rPr>
                <w:noProof/>
                <w:webHidden/>
              </w:rPr>
              <w:instrText xml:space="preserve"> PAGEREF _Toc259473035 \h </w:instrText>
            </w:r>
            <w:r>
              <w:rPr>
                <w:noProof/>
                <w:webHidden/>
              </w:rPr>
            </w:r>
            <w:r>
              <w:rPr>
                <w:noProof/>
                <w:webHidden/>
              </w:rPr>
              <w:fldChar w:fldCharType="separate"/>
            </w:r>
            <w:r w:rsidR="00B962AC">
              <w:rPr>
                <w:noProof/>
                <w:webHidden/>
              </w:rPr>
              <w:t>6</w:t>
            </w:r>
            <w:r>
              <w:rPr>
                <w:noProof/>
                <w:webHidden/>
              </w:rPr>
              <w:fldChar w:fldCharType="end"/>
            </w:r>
          </w:hyperlink>
        </w:p>
        <w:p w:rsidR="00B962AC" w:rsidRDefault="006D404E">
          <w:pPr>
            <w:pStyle w:val="TOC1"/>
            <w:tabs>
              <w:tab w:val="left" w:pos="440"/>
              <w:tab w:val="right" w:leader="dot" w:pos="9016"/>
            </w:tabs>
            <w:rPr>
              <w:noProof/>
            </w:rPr>
          </w:pPr>
          <w:hyperlink w:anchor="_Toc259473036" w:history="1">
            <w:r w:rsidR="00B962AC" w:rsidRPr="008B75DD">
              <w:rPr>
                <w:rStyle w:val="Hyperlink"/>
                <w:noProof/>
              </w:rPr>
              <w:t>8.</w:t>
            </w:r>
            <w:r w:rsidR="00B962AC">
              <w:rPr>
                <w:noProof/>
              </w:rPr>
              <w:tab/>
            </w:r>
            <w:r w:rsidR="00B962AC" w:rsidRPr="008B75DD">
              <w:rPr>
                <w:rStyle w:val="Hyperlink"/>
                <w:noProof/>
              </w:rPr>
              <w:t>Approvals</w:t>
            </w:r>
            <w:r w:rsidR="00B962AC">
              <w:rPr>
                <w:noProof/>
                <w:webHidden/>
              </w:rPr>
              <w:tab/>
            </w:r>
            <w:r>
              <w:rPr>
                <w:noProof/>
                <w:webHidden/>
              </w:rPr>
              <w:fldChar w:fldCharType="begin"/>
            </w:r>
            <w:r w:rsidR="00B962AC">
              <w:rPr>
                <w:noProof/>
                <w:webHidden/>
              </w:rPr>
              <w:instrText xml:space="preserve"> PAGEREF _Toc259473036 \h </w:instrText>
            </w:r>
            <w:r>
              <w:rPr>
                <w:noProof/>
                <w:webHidden/>
              </w:rPr>
            </w:r>
            <w:r>
              <w:rPr>
                <w:noProof/>
                <w:webHidden/>
              </w:rPr>
              <w:fldChar w:fldCharType="separate"/>
            </w:r>
            <w:r w:rsidR="00B962AC">
              <w:rPr>
                <w:noProof/>
                <w:webHidden/>
              </w:rPr>
              <w:t>6</w:t>
            </w:r>
            <w:r>
              <w:rPr>
                <w:noProof/>
                <w:webHidden/>
              </w:rPr>
              <w:fldChar w:fldCharType="end"/>
            </w:r>
          </w:hyperlink>
        </w:p>
        <w:p w:rsidR="00B962AC" w:rsidRDefault="006D404E">
          <w:r>
            <w:fldChar w:fldCharType="end"/>
          </w:r>
        </w:p>
      </w:sdtContent>
    </w:sdt>
    <w:bookmarkEnd w:id="1" w:displacedByCustomXml="prev"/>
    <w:bookmarkEnd w:id="0" w:displacedByCustomXml="prev"/>
    <w:p w:rsidR="00B962AC" w:rsidRDefault="00B962AC">
      <w:pPr>
        <w:spacing w:after="0" w:line="240" w:lineRule="auto"/>
        <w:rPr>
          <w:rFonts w:ascii="Tahoma" w:eastAsia="Perpetua" w:hAnsi="Tahoma" w:cs="Tahoma"/>
          <w:spacing w:val="20"/>
          <w:sz w:val="28"/>
          <w:szCs w:val="32"/>
          <w:lang w:val="en-US"/>
        </w:rPr>
      </w:pPr>
      <w:bookmarkStart w:id="2" w:name="_Toc259473029"/>
      <w:r>
        <w:br w:type="page"/>
      </w:r>
    </w:p>
    <w:p w:rsidR="0019160A" w:rsidRPr="0066646D" w:rsidRDefault="0019160A" w:rsidP="0019160A">
      <w:pPr>
        <w:pStyle w:val="Heading1"/>
      </w:pPr>
      <w:r w:rsidRPr="0066646D">
        <w:lastRenderedPageBreak/>
        <w:t>Purpose</w:t>
      </w:r>
      <w:bookmarkEnd w:id="2"/>
    </w:p>
    <w:p w:rsidR="00964A4D" w:rsidRPr="005220D5" w:rsidRDefault="00964A4D" w:rsidP="00964A4D">
      <w:pPr>
        <w:rPr>
          <w:rFonts w:cs="Arial"/>
        </w:rPr>
      </w:pPr>
      <w:r w:rsidRPr="005220D5">
        <w:rPr>
          <w:rFonts w:cs="Arial"/>
        </w:rPr>
        <w:t>A Product Description is used to:</w:t>
      </w:r>
    </w:p>
    <w:p w:rsidR="00964A4D" w:rsidRPr="005220D5" w:rsidRDefault="00964A4D" w:rsidP="00964A4D">
      <w:pPr>
        <w:numPr>
          <w:ilvl w:val="0"/>
          <w:numId w:val="32"/>
        </w:numPr>
        <w:spacing w:after="0" w:line="240" w:lineRule="auto"/>
        <w:rPr>
          <w:rFonts w:cs="Arial"/>
        </w:rPr>
      </w:pPr>
      <w:r w:rsidRPr="005220D5">
        <w:rPr>
          <w:rFonts w:cs="Arial"/>
        </w:rPr>
        <w:t>Understand the detailed nature, purpose,</w:t>
      </w:r>
      <w:r>
        <w:rPr>
          <w:rFonts w:cs="Arial"/>
        </w:rPr>
        <w:t xml:space="preserve"> </w:t>
      </w:r>
      <w:r w:rsidRPr="005220D5">
        <w:rPr>
          <w:rFonts w:cs="Arial"/>
        </w:rPr>
        <w:t>function and appearance of the product</w:t>
      </w:r>
    </w:p>
    <w:p w:rsidR="00964A4D" w:rsidRPr="005220D5" w:rsidRDefault="00964A4D" w:rsidP="00964A4D">
      <w:pPr>
        <w:numPr>
          <w:ilvl w:val="0"/>
          <w:numId w:val="32"/>
        </w:numPr>
        <w:spacing w:after="0" w:line="240" w:lineRule="auto"/>
        <w:rPr>
          <w:rFonts w:cs="Arial"/>
        </w:rPr>
      </w:pPr>
      <w:r w:rsidRPr="005220D5">
        <w:rPr>
          <w:rFonts w:cs="Arial"/>
        </w:rPr>
        <w:t>Define who will use the product</w:t>
      </w:r>
    </w:p>
    <w:p w:rsidR="00964A4D" w:rsidRPr="005220D5" w:rsidRDefault="00964A4D" w:rsidP="00964A4D">
      <w:pPr>
        <w:numPr>
          <w:ilvl w:val="0"/>
          <w:numId w:val="32"/>
        </w:numPr>
        <w:spacing w:after="0" w:line="240" w:lineRule="auto"/>
        <w:rPr>
          <w:rFonts w:cs="Arial"/>
        </w:rPr>
      </w:pPr>
      <w:r w:rsidRPr="005220D5">
        <w:rPr>
          <w:rFonts w:cs="Arial"/>
        </w:rPr>
        <w:t>Identify the sources of information or supply</w:t>
      </w:r>
      <w:r>
        <w:rPr>
          <w:rFonts w:cs="Arial"/>
        </w:rPr>
        <w:t xml:space="preserve"> </w:t>
      </w:r>
      <w:r w:rsidRPr="005220D5">
        <w:rPr>
          <w:rFonts w:cs="Arial"/>
        </w:rPr>
        <w:t>for the product</w:t>
      </w:r>
    </w:p>
    <w:p w:rsidR="00964A4D" w:rsidRPr="005220D5" w:rsidRDefault="00964A4D" w:rsidP="00964A4D">
      <w:pPr>
        <w:numPr>
          <w:ilvl w:val="0"/>
          <w:numId w:val="32"/>
        </w:numPr>
        <w:spacing w:after="0" w:line="240" w:lineRule="auto"/>
        <w:rPr>
          <w:rFonts w:cs="Arial"/>
        </w:rPr>
      </w:pPr>
      <w:r w:rsidRPr="005220D5">
        <w:rPr>
          <w:rFonts w:cs="Arial"/>
        </w:rPr>
        <w:t>Identify the level of quality required of the</w:t>
      </w:r>
      <w:r>
        <w:rPr>
          <w:rFonts w:cs="Arial"/>
        </w:rPr>
        <w:t xml:space="preserve"> </w:t>
      </w:r>
      <w:r w:rsidRPr="005220D5">
        <w:rPr>
          <w:rFonts w:cs="Arial"/>
        </w:rPr>
        <w:t>product</w:t>
      </w:r>
    </w:p>
    <w:p w:rsidR="00964A4D" w:rsidRPr="005220D5" w:rsidRDefault="00964A4D" w:rsidP="00964A4D">
      <w:pPr>
        <w:numPr>
          <w:ilvl w:val="0"/>
          <w:numId w:val="32"/>
        </w:numPr>
        <w:spacing w:after="0" w:line="240" w:lineRule="auto"/>
        <w:rPr>
          <w:rFonts w:cs="Arial"/>
        </w:rPr>
      </w:pPr>
      <w:r w:rsidRPr="005220D5">
        <w:rPr>
          <w:rFonts w:cs="Arial"/>
        </w:rPr>
        <w:t>Enable identification of activities to produce,</w:t>
      </w:r>
      <w:r>
        <w:rPr>
          <w:rFonts w:cs="Arial"/>
        </w:rPr>
        <w:t xml:space="preserve"> </w:t>
      </w:r>
      <w:r w:rsidRPr="005220D5">
        <w:rPr>
          <w:rFonts w:cs="Arial"/>
        </w:rPr>
        <w:t>review and approve the product</w:t>
      </w:r>
    </w:p>
    <w:p w:rsidR="00A57A72" w:rsidRPr="00964A4D" w:rsidRDefault="00964A4D" w:rsidP="00A57A72">
      <w:pPr>
        <w:numPr>
          <w:ilvl w:val="0"/>
          <w:numId w:val="32"/>
        </w:numPr>
        <w:spacing w:after="0" w:line="240" w:lineRule="auto"/>
        <w:rPr>
          <w:rFonts w:eastAsia="Perpetua"/>
          <w:color w:val="000000"/>
          <w:lang w:val="en-US"/>
        </w:rPr>
      </w:pPr>
      <w:r w:rsidRPr="00964A4D">
        <w:rPr>
          <w:rFonts w:cs="Arial"/>
        </w:rPr>
        <w:t>Define the people or skills required to produce,</w:t>
      </w:r>
      <w:r w:rsidR="008458CC">
        <w:rPr>
          <w:rFonts w:cs="Arial"/>
        </w:rPr>
        <w:t xml:space="preserve"> review and approve the product</w:t>
      </w:r>
    </w:p>
    <w:p w:rsidR="0019160A" w:rsidRPr="002E32AD" w:rsidRDefault="0019160A" w:rsidP="0019160A">
      <w:pPr>
        <w:pStyle w:val="Heading1"/>
      </w:pPr>
      <w:bookmarkStart w:id="3" w:name="_Toc259473030"/>
      <w:r w:rsidRPr="002E32AD">
        <w:t>Derivation</w:t>
      </w:r>
      <w:bookmarkEnd w:id="3"/>
    </w:p>
    <w:p w:rsidR="00964A4D" w:rsidRPr="00790540" w:rsidRDefault="00964A4D" w:rsidP="00964A4D">
      <w:pPr>
        <w:pStyle w:val="Indentedbodytext"/>
        <w:ind w:left="0"/>
        <w:rPr>
          <w:sz w:val="22"/>
          <w:szCs w:val="22"/>
        </w:rPr>
      </w:pPr>
      <w:r w:rsidRPr="008A23A0">
        <w:rPr>
          <w:sz w:val="22"/>
          <w:szCs w:val="22"/>
        </w:rPr>
        <w:t xml:space="preserve">The </w:t>
      </w:r>
      <w:r>
        <w:rPr>
          <w:sz w:val="22"/>
          <w:szCs w:val="22"/>
        </w:rPr>
        <w:t>Product Description</w:t>
      </w:r>
      <w:r w:rsidRPr="008A23A0">
        <w:rPr>
          <w:sz w:val="22"/>
          <w:szCs w:val="22"/>
        </w:rPr>
        <w:t xml:space="preserve"> may be derived from the following:-</w:t>
      </w:r>
    </w:p>
    <w:p w:rsidR="00964A4D" w:rsidRPr="005220D5" w:rsidRDefault="00964A4D" w:rsidP="00964A4D">
      <w:pPr>
        <w:numPr>
          <w:ilvl w:val="0"/>
          <w:numId w:val="2"/>
        </w:numPr>
        <w:spacing w:after="0" w:line="240" w:lineRule="auto"/>
        <w:rPr>
          <w:rFonts w:cs="Arial"/>
        </w:rPr>
      </w:pPr>
      <w:r w:rsidRPr="005220D5">
        <w:rPr>
          <w:rFonts w:cs="Arial"/>
        </w:rPr>
        <w:t>Product breakdown structure</w:t>
      </w:r>
    </w:p>
    <w:p w:rsidR="00964A4D" w:rsidRPr="005220D5" w:rsidRDefault="00964A4D" w:rsidP="00964A4D">
      <w:pPr>
        <w:numPr>
          <w:ilvl w:val="0"/>
          <w:numId w:val="2"/>
        </w:numPr>
        <w:spacing w:after="0" w:line="240" w:lineRule="auto"/>
        <w:rPr>
          <w:rFonts w:cs="Arial"/>
        </w:rPr>
      </w:pPr>
      <w:r w:rsidRPr="005220D5">
        <w:rPr>
          <w:rFonts w:cs="Arial"/>
        </w:rPr>
        <w:t>The end-users of the product</w:t>
      </w:r>
    </w:p>
    <w:p w:rsidR="00964A4D" w:rsidRPr="005220D5" w:rsidRDefault="00964A4D" w:rsidP="00964A4D">
      <w:pPr>
        <w:numPr>
          <w:ilvl w:val="0"/>
          <w:numId w:val="2"/>
        </w:numPr>
        <w:spacing w:after="0" w:line="240" w:lineRule="auto"/>
        <w:rPr>
          <w:rFonts w:cs="Arial"/>
        </w:rPr>
      </w:pPr>
      <w:r w:rsidRPr="005220D5">
        <w:rPr>
          <w:rFonts w:cs="Arial"/>
        </w:rPr>
        <w:t>Quality Management Strategy</w:t>
      </w:r>
    </w:p>
    <w:p w:rsidR="00964A4D" w:rsidRPr="0065545A" w:rsidRDefault="00964A4D" w:rsidP="00964A4D">
      <w:pPr>
        <w:numPr>
          <w:ilvl w:val="0"/>
          <w:numId w:val="2"/>
        </w:numPr>
        <w:spacing w:after="0" w:line="240" w:lineRule="auto"/>
        <w:rPr>
          <w:rFonts w:cs="Arial"/>
        </w:rPr>
      </w:pPr>
      <w:r w:rsidRPr="005220D5">
        <w:rPr>
          <w:rFonts w:cs="Arial"/>
        </w:rPr>
        <w:t>Conf</w:t>
      </w:r>
      <w:r w:rsidR="008458CC">
        <w:rPr>
          <w:rFonts w:cs="Arial"/>
        </w:rPr>
        <w:t>iguration Management Strategy</w:t>
      </w:r>
    </w:p>
    <w:p w:rsidR="0019160A" w:rsidRDefault="0019160A" w:rsidP="0019160A">
      <w:pPr>
        <w:pStyle w:val="Heading1"/>
      </w:pPr>
      <w:bookmarkStart w:id="4" w:name="_Toc259473031"/>
      <w:r w:rsidRPr="00A74FCD">
        <w:t>Quality criteria</w:t>
      </w:r>
      <w:bookmarkEnd w:id="4"/>
    </w:p>
    <w:p w:rsidR="00EB39E2" w:rsidRPr="00EB39E2" w:rsidRDefault="00EB39E2" w:rsidP="00EB39E2">
      <w:pPr>
        <w:pStyle w:val="GuidanceText"/>
      </w:pPr>
      <w:r>
        <w:t xml:space="preserve">What makes a excellent </w:t>
      </w:r>
      <w:r w:rsidR="00964A4D">
        <w:t>Product Description</w:t>
      </w:r>
    </w:p>
    <w:p w:rsidR="00964A4D" w:rsidRPr="005220D5" w:rsidRDefault="00964A4D" w:rsidP="00964A4D">
      <w:pPr>
        <w:numPr>
          <w:ilvl w:val="0"/>
          <w:numId w:val="2"/>
        </w:numPr>
        <w:spacing w:after="0" w:line="240" w:lineRule="auto"/>
        <w:rPr>
          <w:rFonts w:cs="Arial"/>
        </w:rPr>
      </w:pPr>
      <w:r w:rsidRPr="005220D5">
        <w:rPr>
          <w:rFonts w:cs="Arial"/>
        </w:rPr>
        <w:t>The purpose of the product is clear and is consistent with other products</w:t>
      </w:r>
    </w:p>
    <w:p w:rsidR="00964A4D" w:rsidRPr="005220D5" w:rsidRDefault="00964A4D" w:rsidP="00964A4D">
      <w:pPr>
        <w:numPr>
          <w:ilvl w:val="0"/>
          <w:numId w:val="2"/>
        </w:numPr>
        <w:spacing w:after="0" w:line="240" w:lineRule="auto"/>
        <w:rPr>
          <w:rFonts w:cs="Arial"/>
        </w:rPr>
      </w:pPr>
      <w:r w:rsidRPr="005220D5">
        <w:rPr>
          <w:rFonts w:cs="Arial"/>
        </w:rPr>
        <w:t>The product is described to a level of detail sufficient to plan and manage its development</w:t>
      </w:r>
    </w:p>
    <w:p w:rsidR="00964A4D" w:rsidRPr="005220D5" w:rsidRDefault="00964A4D" w:rsidP="00964A4D">
      <w:pPr>
        <w:numPr>
          <w:ilvl w:val="0"/>
          <w:numId w:val="2"/>
        </w:numPr>
        <w:spacing w:after="0" w:line="240" w:lineRule="auto"/>
        <w:rPr>
          <w:rFonts w:cs="Arial"/>
        </w:rPr>
      </w:pPr>
      <w:r w:rsidRPr="005220D5">
        <w:rPr>
          <w:rFonts w:cs="Arial"/>
        </w:rPr>
        <w:t>The Product Description is concise yet sufficient to enable the product to be produced, reviewed and approved</w:t>
      </w:r>
    </w:p>
    <w:p w:rsidR="00964A4D" w:rsidRPr="005220D5" w:rsidRDefault="00964A4D" w:rsidP="00964A4D">
      <w:pPr>
        <w:numPr>
          <w:ilvl w:val="0"/>
          <w:numId w:val="2"/>
        </w:numPr>
        <w:spacing w:after="0" w:line="240" w:lineRule="auto"/>
        <w:rPr>
          <w:rFonts w:cs="Arial"/>
        </w:rPr>
      </w:pPr>
      <w:r w:rsidRPr="005220D5">
        <w:rPr>
          <w:rFonts w:cs="Arial"/>
        </w:rPr>
        <w:t>Responsibility for the development of the product is clearly identified</w:t>
      </w:r>
    </w:p>
    <w:p w:rsidR="00964A4D" w:rsidRPr="005220D5" w:rsidRDefault="00964A4D" w:rsidP="00964A4D">
      <w:pPr>
        <w:numPr>
          <w:ilvl w:val="0"/>
          <w:numId w:val="2"/>
        </w:numPr>
        <w:spacing w:after="0" w:line="240" w:lineRule="auto"/>
        <w:rPr>
          <w:rFonts w:cs="Arial"/>
        </w:rPr>
      </w:pPr>
      <w:r w:rsidRPr="005220D5">
        <w:rPr>
          <w:rFonts w:cs="Arial"/>
        </w:rPr>
        <w:t>Responsibility for the development of the product is consistent with the roles and  responsibilities described in the project management team organization and the Quality Management Strategy</w:t>
      </w:r>
    </w:p>
    <w:p w:rsidR="00964A4D" w:rsidRPr="005220D5" w:rsidRDefault="00964A4D" w:rsidP="00964A4D">
      <w:pPr>
        <w:numPr>
          <w:ilvl w:val="0"/>
          <w:numId w:val="2"/>
        </w:numPr>
        <w:spacing w:after="0" w:line="240" w:lineRule="auto"/>
        <w:rPr>
          <w:rFonts w:cs="Arial"/>
        </w:rPr>
      </w:pPr>
      <w:r w:rsidRPr="005220D5">
        <w:rPr>
          <w:rFonts w:cs="Arial"/>
        </w:rPr>
        <w:t>The quality criteria are consistent with the project quality standards, standard checklists and acceptance criteria</w:t>
      </w:r>
    </w:p>
    <w:p w:rsidR="00964A4D" w:rsidRPr="005220D5" w:rsidRDefault="00964A4D" w:rsidP="00964A4D">
      <w:pPr>
        <w:numPr>
          <w:ilvl w:val="0"/>
          <w:numId w:val="2"/>
        </w:numPr>
        <w:spacing w:after="0" w:line="240" w:lineRule="auto"/>
        <w:rPr>
          <w:rFonts w:cs="Arial"/>
        </w:rPr>
      </w:pPr>
      <w:r w:rsidRPr="005220D5">
        <w:rPr>
          <w:rFonts w:cs="Arial"/>
        </w:rPr>
        <w:t>The quality criteria can be used to determine when the product is fit for purpose</w:t>
      </w:r>
    </w:p>
    <w:p w:rsidR="00964A4D" w:rsidRPr="005220D5" w:rsidRDefault="00964A4D" w:rsidP="00964A4D">
      <w:pPr>
        <w:numPr>
          <w:ilvl w:val="0"/>
          <w:numId w:val="2"/>
        </w:numPr>
        <w:spacing w:after="0" w:line="240" w:lineRule="auto"/>
        <w:rPr>
          <w:rFonts w:cs="Arial"/>
          <w:b/>
          <w:bCs/>
        </w:rPr>
      </w:pPr>
      <w:r w:rsidRPr="005220D5">
        <w:rPr>
          <w:rFonts w:cs="Arial"/>
        </w:rPr>
        <w:t xml:space="preserve">The types of quality inspection required are able to verify whether the product meets its stated quality criteria </w:t>
      </w:r>
    </w:p>
    <w:p w:rsidR="00964A4D" w:rsidRPr="005220D5" w:rsidRDefault="00964A4D" w:rsidP="00964A4D">
      <w:pPr>
        <w:numPr>
          <w:ilvl w:val="0"/>
          <w:numId w:val="2"/>
        </w:numPr>
        <w:spacing w:after="0" w:line="240" w:lineRule="auto"/>
        <w:rPr>
          <w:rFonts w:cs="Arial"/>
        </w:rPr>
      </w:pPr>
      <w:r w:rsidRPr="005220D5">
        <w:rPr>
          <w:rFonts w:cs="Arial"/>
        </w:rPr>
        <w:t>The Senior User(s) confirms that their requirements of the product, as defined in the Product Description, are accurately defined</w:t>
      </w:r>
    </w:p>
    <w:p w:rsidR="00964A4D" w:rsidRPr="005220D5" w:rsidRDefault="00964A4D" w:rsidP="00964A4D">
      <w:pPr>
        <w:numPr>
          <w:ilvl w:val="0"/>
          <w:numId w:val="2"/>
        </w:numPr>
        <w:spacing w:after="0" w:line="240" w:lineRule="auto"/>
        <w:rPr>
          <w:rFonts w:cs="Arial"/>
        </w:rPr>
      </w:pPr>
      <w:r w:rsidRPr="005220D5">
        <w:rPr>
          <w:rFonts w:cs="Arial"/>
        </w:rPr>
        <w:t>The Senior Supplier(s) confirms that the requirements of the product, as defined in the Produ</w:t>
      </w:r>
      <w:r w:rsidR="008458CC">
        <w:rPr>
          <w:rFonts w:cs="Arial"/>
        </w:rPr>
        <w:t>ct Description, can be achieved</w:t>
      </w:r>
    </w:p>
    <w:p w:rsidR="004454FE" w:rsidRPr="004454FE" w:rsidRDefault="004454FE" w:rsidP="004454FE">
      <w:pPr>
        <w:pStyle w:val="Heading1"/>
      </w:pPr>
      <w:bookmarkStart w:id="5" w:name="_Toc259473032"/>
      <w:r w:rsidRPr="004454FE">
        <w:lastRenderedPageBreak/>
        <w:t>Tailoring</w:t>
      </w:r>
      <w:bookmarkEnd w:id="5"/>
    </w:p>
    <w:p w:rsidR="004454FE" w:rsidRPr="00BD74A9" w:rsidRDefault="004454FE" w:rsidP="004454FE">
      <w:pPr>
        <w:autoSpaceDE w:val="0"/>
        <w:autoSpaceDN w:val="0"/>
        <w:adjustRightInd w:val="0"/>
        <w:spacing w:after="0" w:line="240" w:lineRule="auto"/>
      </w:pPr>
      <w:r w:rsidRPr="00BD74A9">
        <w:t>It is a principle that a PRINCE2 project tailors the method to suit its needs. Tailoring refers to the appropriate use of PRINCE2 on any given project, ensuring that there is the correct amount of planning, control, governance and use of the management products.</w:t>
      </w:r>
    </w:p>
    <w:p w:rsidR="004454FE" w:rsidRPr="00BD74A9" w:rsidRDefault="004454FE" w:rsidP="004454FE">
      <w:pPr>
        <w:autoSpaceDE w:val="0"/>
        <w:autoSpaceDN w:val="0"/>
        <w:adjustRightInd w:val="0"/>
        <w:spacing w:after="0" w:line="240" w:lineRule="auto"/>
      </w:pPr>
      <w:r w:rsidRPr="00BD74A9">
        <w:t xml:space="preserve">You may find it necessary to tailor this template up or down to meet the needs of your project. For everyone involved in the project, it should remain clear as to what the purpose of this management product is, what it should comprise and what the quality criteria are. </w:t>
      </w:r>
    </w:p>
    <w:p w:rsidR="004454FE" w:rsidRPr="00BD74A9" w:rsidRDefault="004454FE" w:rsidP="004454FE">
      <w:pPr>
        <w:autoSpaceDE w:val="0"/>
        <w:autoSpaceDN w:val="0"/>
        <w:adjustRightInd w:val="0"/>
        <w:spacing w:after="0" w:line="240" w:lineRule="auto"/>
      </w:pPr>
      <w:r w:rsidRPr="00BD74A9">
        <w:t xml:space="preserve">This template could quite easily be reduced to a 2 or 3 page </w:t>
      </w:r>
      <w:r w:rsidRPr="00BD74A9">
        <w:rPr>
          <w:noProof/>
        </w:rPr>
        <w:t>document</w:t>
      </w:r>
      <w:r w:rsidRPr="00BD74A9">
        <w:t xml:space="preserve"> if required.</w:t>
      </w:r>
    </w:p>
    <w:p w:rsidR="004454FE" w:rsidRPr="00A57A72" w:rsidRDefault="00964A4D" w:rsidP="004454FE">
      <w:pPr>
        <w:autoSpaceDE w:val="0"/>
        <w:autoSpaceDN w:val="0"/>
        <w:adjustRightInd w:val="0"/>
        <w:spacing w:after="0" w:line="240" w:lineRule="auto"/>
        <w:rPr>
          <w:sz w:val="24"/>
          <w:szCs w:val="24"/>
        </w:rPr>
      </w:pPr>
      <w:r>
        <w:rPr>
          <w:sz w:val="24"/>
          <w:szCs w:val="24"/>
        </w:rPr>
        <w:br w:type="page"/>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9"/>
        <w:gridCol w:w="2477"/>
        <w:gridCol w:w="2479"/>
        <w:gridCol w:w="2479"/>
      </w:tblGrid>
      <w:tr w:rsidR="00FD0E10" w:rsidRPr="00185A31" w:rsidTr="00FD0E10">
        <w:tc>
          <w:tcPr>
            <w:tcW w:w="978" w:type="pct"/>
            <w:shd w:val="clear" w:color="auto" w:fill="F2F2F2"/>
          </w:tcPr>
          <w:p w:rsidR="00FD0E10" w:rsidRPr="00FD0E10" w:rsidRDefault="00FD0E10" w:rsidP="00F355BA">
            <w:pPr>
              <w:pStyle w:val="TableHeaderRow"/>
              <w:tabs>
                <w:tab w:val="left" w:pos="7200"/>
              </w:tabs>
              <w:spacing w:before="120" w:after="120"/>
              <w:contextualSpacing/>
              <w:rPr>
                <w:rFonts w:ascii="Calibri" w:hAnsi="Calibri" w:cs="Arial"/>
                <w:color w:val="auto"/>
                <w:szCs w:val="22"/>
              </w:rPr>
            </w:pPr>
            <w:r w:rsidRPr="00FD0E10">
              <w:rPr>
                <w:rFonts w:ascii="Calibri" w:hAnsi="Calibri" w:cs="Arial"/>
                <w:color w:val="auto"/>
                <w:szCs w:val="22"/>
              </w:rPr>
              <w:lastRenderedPageBreak/>
              <w:t>Identifier</w:t>
            </w:r>
          </w:p>
        </w:tc>
        <w:tc>
          <w:tcPr>
            <w:tcW w:w="4022" w:type="pct"/>
            <w:gridSpan w:val="3"/>
            <w:shd w:val="clear" w:color="auto" w:fill="FFFFFF"/>
          </w:tcPr>
          <w:p w:rsidR="00FD0E10" w:rsidRPr="00FD0E10" w:rsidRDefault="00FD0E10" w:rsidP="00F355BA">
            <w:pPr>
              <w:rPr>
                <w:lang w:eastAsia="ar-SA"/>
              </w:rPr>
            </w:pPr>
            <w:r w:rsidRPr="00FD0E10">
              <w:rPr>
                <w:lang w:eastAsia="ar-SA"/>
              </w:rPr>
              <w:t>Unique key, probably allocated by the configuration management method and likely to include the project nam</w:t>
            </w:r>
            <w:r w:rsidR="008C1A62">
              <w:rPr>
                <w:lang w:eastAsia="ar-SA"/>
              </w:rPr>
              <w:t>e, item name and version number</w:t>
            </w:r>
          </w:p>
        </w:tc>
      </w:tr>
      <w:tr w:rsidR="00FD0E10" w:rsidRPr="00185A31" w:rsidTr="00FD0E10">
        <w:tc>
          <w:tcPr>
            <w:tcW w:w="978" w:type="pct"/>
            <w:shd w:val="clear" w:color="auto" w:fill="F2F2F2"/>
          </w:tcPr>
          <w:p w:rsidR="00FD0E10" w:rsidRPr="00FD0E10" w:rsidRDefault="00FD0E10" w:rsidP="00F355BA">
            <w:pPr>
              <w:pStyle w:val="TableHeaderRow"/>
              <w:tabs>
                <w:tab w:val="left" w:pos="7200"/>
              </w:tabs>
              <w:spacing w:before="120" w:after="120"/>
              <w:contextualSpacing/>
              <w:rPr>
                <w:rFonts w:ascii="Calibri" w:hAnsi="Calibri" w:cs="Arial"/>
                <w:color w:val="auto"/>
                <w:szCs w:val="22"/>
              </w:rPr>
            </w:pPr>
            <w:r w:rsidRPr="00FD0E10">
              <w:rPr>
                <w:rFonts w:ascii="Calibri" w:hAnsi="Calibri" w:cs="Arial"/>
                <w:color w:val="auto"/>
                <w:szCs w:val="22"/>
              </w:rPr>
              <w:t>Title</w:t>
            </w:r>
          </w:p>
        </w:tc>
        <w:tc>
          <w:tcPr>
            <w:tcW w:w="4022" w:type="pct"/>
            <w:gridSpan w:val="3"/>
            <w:shd w:val="clear" w:color="auto" w:fill="FFFFFF"/>
          </w:tcPr>
          <w:p w:rsidR="00FD0E10" w:rsidRPr="00FD0E10" w:rsidRDefault="00FD0E10" w:rsidP="00F355BA">
            <w:pPr>
              <w:autoSpaceDE w:val="0"/>
              <w:autoSpaceDN w:val="0"/>
              <w:adjustRightInd w:val="0"/>
              <w:rPr>
                <w:rFonts w:cs="Arial"/>
                <w:sz w:val="18"/>
                <w:szCs w:val="18"/>
              </w:rPr>
            </w:pPr>
            <w:r w:rsidRPr="00FD0E10">
              <w:rPr>
                <w:lang w:eastAsia="ar-SA"/>
              </w:rPr>
              <w:t>Name by which the product is known</w:t>
            </w:r>
          </w:p>
        </w:tc>
      </w:tr>
      <w:tr w:rsidR="00FD0E10" w:rsidRPr="00185A31" w:rsidTr="00FD0E10">
        <w:tc>
          <w:tcPr>
            <w:tcW w:w="978" w:type="pct"/>
            <w:shd w:val="clear" w:color="auto" w:fill="F2F2F2"/>
          </w:tcPr>
          <w:p w:rsidR="00FD0E10" w:rsidRPr="00FD0E10" w:rsidRDefault="00FD0E10" w:rsidP="00F355BA">
            <w:pPr>
              <w:pStyle w:val="TableHeaderRow"/>
              <w:tabs>
                <w:tab w:val="left" w:pos="7200"/>
              </w:tabs>
              <w:spacing w:before="120" w:after="120"/>
              <w:contextualSpacing/>
              <w:rPr>
                <w:rFonts w:ascii="Calibri" w:hAnsi="Calibri" w:cs="Arial"/>
                <w:color w:val="auto"/>
                <w:szCs w:val="22"/>
              </w:rPr>
            </w:pPr>
            <w:r w:rsidRPr="00FD0E10">
              <w:rPr>
                <w:rFonts w:ascii="Calibri" w:hAnsi="Calibri" w:cs="Arial"/>
                <w:color w:val="auto"/>
                <w:szCs w:val="22"/>
              </w:rPr>
              <w:t>Purpose</w:t>
            </w:r>
          </w:p>
        </w:tc>
        <w:tc>
          <w:tcPr>
            <w:tcW w:w="4022" w:type="pct"/>
            <w:gridSpan w:val="3"/>
            <w:shd w:val="clear" w:color="auto" w:fill="FFFFFF"/>
          </w:tcPr>
          <w:p w:rsidR="00FD0E10" w:rsidRPr="00FD0E10" w:rsidRDefault="00FD0E10" w:rsidP="00FD0E10">
            <w:pPr>
              <w:autoSpaceDE w:val="0"/>
              <w:autoSpaceDN w:val="0"/>
              <w:adjustRightInd w:val="0"/>
              <w:rPr>
                <w:rFonts w:cs="Arial"/>
                <w:lang w:eastAsia="en-GB"/>
              </w:rPr>
            </w:pPr>
            <w:r w:rsidRPr="00FD0E10">
              <w:rPr>
                <w:rFonts w:cs="Arial"/>
                <w:bCs/>
                <w:lang w:eastAsia="en-GB"/>
              </w:rPr>
              <w:t>This defines the purpose that the product will fulfil and who will use it. Is it a means to an end or an end in itself? It is helpful in understanding the product’s functions, size, quality, complexity, robustness etc</w:t>
            </w:r>
          </w:p>
        </w:tc>
      </w:tr>
      <w:tr w:rsidR="00FD0E10" w:rsidRPr="00185A31" w:rsidTr="00FD0E10">
        <w:tc>
          <w:tcPr>
            <w:tcW w:w="978" w:type="pct"/>
            <w:shd w:val="clear" w:color="auto" w:fill="F2F2F2"/>
          </w:tcPr>
          <w:p w:rsidR="00FD0E10" w:rsidRPr="00FD0E10" w:rsidRDefault="00FD0E10" w:rsidP="00F355BA">
            <w:pPr>
              <w:pStyle w:val="TableHeaderRow"/>
              <w:tabs>
                <w:tab w:val="left" w:pos="7200"/>
              </w:tabs>
              <w:spacing w:before="120" w:after="120"/>
              <w:contextualSpacing/>
              <w:rPr>
                <w:rFonts w:ascii="Calibri" w:hAnsi="Calibri" w:cs="Arial"/>
                <w:color w:val="auto"/>
                <w:szCs w:val="22"/>
              </w:rPr>
            </w:pPr>
            <w:r w:rsidRPr="00FD0E10">
              <w:rPr>
                <w:rFonts w:ascii="Calibri" w:hAnsi="Calibri" w:cs="Arial"/>
                <w:color w:val="auto"/>
                <w:szCs w:val="22"/>
              </w:rPr>
              <w:t>Composition</w:t>
            </w:r>
          </w:p>
        </w:tc>
        <w:tc>
          <w:tcPr>
            <w:tcW w:w="4022" w:type="pct"/>
            <w:gridSpan w:val="3"/>
            <w:shd w:val="clear" w:color="auto" w:fill="FFFFFF"/>
          </w:tcPr>
          <w:p w:rsidR="00FD0E10" w:rsidRPr="00FD0E10" w:rsidRDefault="00FD0E10" w:rsidP="00FD0E10">
            <w:pPr>
              <w:rPr>
                <w:lang w:eastAsia="ar-SA"/>
              </w:rPr>
            </w:pPr>
            <w:r w:rsidRPr="00FD0E10">
              <w:rPr>
                <w:lang w:eastAsia="ar-SA"/>
              </w:rPr>
              <w:t>This is a list of the parts of the product. For example, if the product were a report, this would be a list of th</w:t>
            </w:r>
            <w:r w:rsidR="008C1A62">
              <w:rPr>
                <w:lang w:eastAsia="ar-SA"/>
              </w:rPr>
              <w:t>e expected chapters or sections</w:t>
            </w:r>
          </w:p>
        </w:tc>
      </w:tr>
      <w:tr w:rsidR="00FD0E10" w:rsidRPr="00185A31" w:rsidTr="00FD0E10">
        <w:tc>
          <w:tcPr>
            <w:tcW w:w="978" w:type="pct"/>
            <w:shd w:val="clear" w:color="auto" w:fill="F2F2F2"/>
          </w:tcPr>
          <w:p w:rsidR="00FD0E10" w:rsidRPr="00FD0E10" w:rsidRDefault="00FD0E10" w:rsidP="00F355BA">
            <w:pPr>
              <w:pStyle w:val="TableHeaderRow"/>
              <w:tabs>
                <w:tab w:val="left" w:pos="7200"/>
              </w:tabs>
              <w:spacing w:before="120" w:after="120"/>
              <w:contextualSpacing/>
              <w:rPr>
                <w:rFonts w:ascii="Calibri" w:hAnsi="Calibri" w:cs="Arial"/>
                <w:color w:val="auto"/>
                <w:szCs w:val="22"/>
              </w:rPr>
            </w:pPr>
            <w:r w:rsidRPr="00FD0E10">
              <w:rPr>
                <w:rFonts w:ascii="Calibri" w:hAnsi="Calibri" w:cs="Arial"/>
                <w:color w:val="auto"/>
                <w:szCs w:val="22"/>
              </w:rPr>
              <w:t>Derivation</w:t>
            </w:r>
          </w:p>
        </w:tc>
        <w:tc>
          <w:tcPr>
            <w:tcW w:w="4022" w:type="pct"/>
            <w:gridSpan w:val="3"/>
            <w:shd w:val="clear" w:color="auto" w:fill="FFFFFF"/>
          </w:tcPr>
          <w:p w:rsidR="00FD0E10" w:rsidRPr="00FD0E10" w:rsidRDefault="00FD0E10" w:rsidP="00F355BA">
            <w:pPr>
              <w:rPr>
                <w:rFonts w:cs="Arial"/>
              </w:rPr>
            </w:pPr>
            <w:r w:rsidRPr="00FD0E10">
              <w:rPr>
                <w:rFonts w:cs="Arial"/>
              </w:rPr>
              <w:t>What are the source products from which this product is derived? Examples are:</w:t>
            </w:r>
          </w:p>
          <w:p w:rsidR="00FD0E10" w:rsidRPr="00FD0E10" w:rsidRDefault="00FD0E10" w:rsidP="00FD0E10">
            <w:pPr>
              <w:numPr>
                <w:ilvl w:val="0"/>
                <w:numId w:val="33"/>
              </w:numPr>
              <w:spacing w:after="0" w:line="240" w:lineRule="auto"/>
              <w:rPr>
                <w:rFonts w:cs="Arial"/>
              </w:rPr>
            </w:pPr>
            <w:r w:rsidRPr="00FD0E10">
              <w:rPr>
                <w:rFonts w:cs="Arial"/>
              </w:rPr>
              <w:t>A design is derived from a specification</w:t>
            </w:r>
          </w:p>
          <w:p w:rsidR="00FD0E10" w:rsidRPr="00FD0E10" w:rsidRDefault="00FD0E10" w:rsidP="00FD0E10">
            <w:pPr>
              <w:numPr>
                <w:ilvl w:val="0"/>
                <w:numId w:val="33"/>
              </w:numPr>
              <w:spacing w:after="0" w:line="240" w:lineRule="auto"/>
              <w:rPr>
                <w:rFonts w:cs="Arial"/>
              </w:rPr>
            </w:pPr>
            <w:r w:rsidRPr="00FD0E10">
              <w:rPr>
                <w:rFonts w:cs="Arial"/>
              </w:rPr>
              <w:t>A product is bought in from a supplier</w:t>
            </w:r>
          </w:p>
          <w:p w:rsidR="00FD0E10" w:rsidRPr="00FD0E10" w:rsidRDefault="00FD0E10" w:rsidP="00FD0E10">
            <w:pPr>
              <w:numPr>
                <w:ilvl w:val="0"/>
                <w:numId w:val="33"/>
              </w:numPr>
              <w:spacing w:after="0" w:line="240" w:lineRule="auto"/>
              <w:rPr>
                <w:rFonts w:cs="Arial"/>
              </w:rPr>
            </w:pPr>
            <w:r w:rsidRPr="00FD0E10">
              <w:rPr>
                <w:rFonts w:cs="Arial"/>
              </w:rPr>
              <w:t>A statement of the expected benefits are obtained from the user</w:t>
            </w:r>
          </w:p>
          <w:p w:rsidR="00FD0E10" w:rsidRPr="00FD0E10" w:rsidRDefault="00FD0E10" w:rsidP="00FD0E10">
            <w:pPr>
              <w:numPr>
                <w:ilvl w:val="0"/>
                <w:numId w:val="33"/>
              </w:numPr>
              <w:spacing w:after="0" w:line="240" w:lineRule="auto"/>
              <w:rPr>
                <w:rFonts w:cs="Arial"/>
              </w:rPr>
            </w:pPr>
            <w:r w:rsidRPr="00FD0E10">
              <w:rPr>
                <w:rFonts w:cs="Arial"/>
              </w:rPr>
              <w:t>A product is obtained from another department or team</w:t>
            </w:r>
          </w:p>
        </w:tc>
      </w:tr>
      <w:tr w:rsidR="00FD0E10" w:rsidRPr="00185A31" w:rsidTr="00FD0E10">
        <w:tc>
          <w:tcPr>
            <w:tcW w:w="978" w:type="pct"/>
            <w:shd w:val="clear" w:color="auto" w:fill="F2F2F2"/>
          </w:tcPr>
          <w:p w:rsidR="00FD0E10" w:rsidRPr="00FD0E10" w:rsidRDefault="00FD0E10" w:rsidP="00F355BA">
            <w:pPr>
              <w:pStyle w:val="TableHeaderRow"/>
              <w:tabs>
                <w:tab w:val="left" w:pos="7200"/>
              </w:tabs>
              <w:spacing w:before="120" w:after="120"/>
              <w:contextualSpacing/>
              <w:rPr>
                <w:rFonts w:ascii="Calibri" w:hAnsi="Calibri" w:cs="Arial"/>
                <w:color w:val="auto"/>
                <w:szCs w:val="22"/>
              </w:rPr>
            </w:pPr>
            <w:r w:rsidRPr="00FD0E10">
              <w:rPr>
                <w:rFonts w:ascii="Calibri" w:hAnsi="Calibri" w:cs="Arial"/>
                <w:color w:val="auto"/>
                <w:szCs w:val="22"/>
              </w:rPr>
              <w:t>Format &amp; Presentation</w:t>
            </w:r>
          </w:p>
        </w:tc>
        <w:tc>
          <w:tcPr>
            <w:tcW w:w="4022" w:type="pct"/>
            <w:gridSpan w:val="3"/>
            <w:shd w:val="clear" w:color="auto" w:fill="FFFFFF"/>
          </w:tcPr>
          <w:p w:rsidR="00FD0E10" w:rsidRPr="00FD0E10" w:rsidRDefault="00FD0E10" w:rsidP="00FD0E10">
            <w:pPr>
              <w:rPr>
                <w:lang w:eastAsia="ar-SA"/>
              </w:rPr>
            </w:pPr>
            <w:r w:rsidRPr="00FD0E10">
              <w:rPr>
                <w:lang w:eastAsia="ar-SA"/>
              </w:rPr>
              <w:t xml:space="preserve">The characteristics of the product – for example, if the product were a report, this would specify whether the report should be a document, </w:t>
            </w:r>
            <w:r w:rsidR="008C1A62">
              <w:rPr>
                <w:lang w:eastAsia="ar-SA"/>
              </w:rPr>
              <w:t>presentation slides or an email</w:t>
            </w:r>
          </w:p>
        </w:tc>
      </w:tr>
      <w:tr w:rsidR="00FD0E10" w:rsidRPr="00185A31" w:rsidTr="00FD0E10">
        <w:tc>
          <w:tcPr>
            <w:tcW w:w="978" w:type="pct"/>
            <w:shd w:val="clear" w:color="auto" w:fill="F2F2F2"/>
          </w:tcPr>
          <w:p w:rsidR="00FD0E10" w:rsidRPr="00FD0E10" w:rsidRDefault="00FD0E10" w:rsidP="00F355BA">
            <w:pPr>
              <w:pStyle w:val="TableHeaderRow"/>
              <w:tabs>
                <w:tab w:val="left" w:pos="7200"/>
              </w:tabs>
              <w:spacing w:before="120" w:after="120"/>
              <w:contextualSpacing/>
              <w:rPr>
                <w:rFonts w:ascii="Calibri" w:hAnsi="Calibri" w:cs="Arial"/>
                <w:color w:val="auto"/>
                <w:szCs w:val="22"/>
              </w:rPr>
            </w:pPr>
            <w:r w:rsidRPr="00FD0E10">
              <w:rPr>
                <w:rFonts w:ascii="Calibri" w:hAnsi="Calibri" w:cs="Arial"/>
                <w:color w:val="auto"/>
                <w:szCs w:val="22"/>
              </w:rPr>
              <w:t>Development skills required</w:t>
            </w:r>
          </w:p>
        </w:tc>
        <w:tc>
          <w:tcPr>
            <w:tcW w:w="4022" w:type="pct"/>
            <w:gridSpan w:val="3"/>
            <w:shd w:val="clear" w:color="auto" w:fill="FFFFFF"/>
          </w:tcPr>
          <w:p w:rsidR="00FD0E10" w:rsidRPr="00FD0E10" w:rsidRDefault="00FD0E10" w:rsidP="00FD0E10">
            <w:pPr>
              <w:rPr>
                <w:lang w:eastAsia="ar-SA"/>
              </w:rPr>
            </w:pPr>
            <w:r w:rsidRPr="00FD0E10">
              <w:rPr>
                <w:lang w:eastAsia="ar-SA"/>
              </w:rPr>
              <w:t>An indication of the skills required to develop the product or a pointer to which area(s) should supply the development resources. Identification of the actual people may be left until planning the stage in whi</w:t>
            </w:r>
            <w:r w:rsidR="008C1A62">
              <w:rPr>
                <w:lang w:eastAsia="ar-SA"/>
              </w:rPr>
              <w:t>ch the product is to be created</w:t>
            </w:r>
          </w:p>
        </w:tc>
      </w:tr>
      <w:tr w:rsidR="00FD0E10" w:rsidRPr="00185A31" w:rsidTr="00FD0E10">
        <w:tc>
          <w:tcPr>
            <w:tcW w:w="978" w:type="pct"/>
            <w:shd w:val="clear" w:color="auto" w:fill="F2F2F2"/>
          </w:tcPr>
          <w:p w:rsidR="00FD0E10" w:rsidRPr="00FD0E10" w:rsidRDefault="00FD0E10" w:rsidP="00F355BA">
            <w:pPr>
              <w:pStyle w:val="TableHeaderRow"/>
              <w:tabs>
                <w:tab w:val="left" w:pos="7200"/>
              </w:tabs>
              <w:spacing w:before="120" w:after="120"/>
              <w:contextualSpacing/>
              <w:rPr>
                <w:rFonts w:ascii="Calibri" w:hAnsi="Calibri" w:cs="Arial"/>
                <w:color w:val="auto"/>
                <w:szCs w:val="22"/>
              </w:rPr>
            </w:pPr>
            <w:r>
              <w:rPr>
                <w:rFonts w:ascii="Calibri" w:hAnsi="Calibri" w:cs="Arial"/>
                <w:color w:val="auto"/>
                <w:szCs w:val="22"/>
              </w:rPr>
              <w:t>Quality Responsibilities</w:t>
            </w:r>
          </w:p>
        </w:tc>
        <w:tc>
          <w:tcPr>
            <w:tcW w:w="4022" w:type="pct"/>
            <w:gridSpan w:val="3"/>
            <w:shd w:val="clear" w:color="auto" w:fill="FFFFFF"/>
          </w:tcPr>
          <w:p w:rsidR="00FD0E10" w:rsidRPr="00FD0E10" w:rsidRDefault="00FD0E10" w:rsidP="00F355BA">
            <w:pPr>
              <w:rPr>
                <w:lang w:eastAsia="ar-SA"/>
              </w:rPr>
            </w:pPr>
            <w:r w:rsidRPr="00FD0E10">
              <w:rPr>
                <w:lang w:eastAsia="ar-SA"/>
              </w:rPr>
              <w:t>Defining the producer, reviewer(s) and approver(s) for the product</w:t>
            </w:r>
          </w:p>
        </w:tc>
      </w:tr>
      <w:tr w:rsidR="00FD0E10" w:rsidRPr="00185A31" w:rsidTr="00FD0E10">
        <w:tc>
          <w:tcPr>
            <w:tcW w:w="978" w:type="pct"/>
            <w:shd w:val="clear" w:color="auto" w:fill="F2F2F2"/>
          </w:tcPr>
          <w:p w:rsidR="00FD0E10" w:rsidRPr="00FD0E10" w:rsidRDefault="00FD0E10" w:rsidP="00F355BA">
            <w:pPr>
              <w:pStyle w:val="TableHeaderRow"/>
              <w:tabs>
                <w:tab w:val="left" w:pos="7200"/>
              </w:tabs>
              <w:spacing w:before="120" w:after="120"/>
              <w:contextualSpacing/>
              <w:rPr>
                <w:rFonts w:ascii="Calibri" w:hAnsi="Calibri" w:cs="Arial"/>
                <w:color w:val="auto"/>
                <w:szCs w:val="22"/>
              </w:rPr>
            </w:pPr>
            <w:r w:rsidRPr="00FD0E10">
              <w:rPr>
                <w:rFonts w:ascii="Calibri" w:hAnsi="Calibri" w:cs="Arial"/>
                <w:color w:val="auto"/>
                <w:szCs w:val="22"/>
              </w:rPr>
              <w:t>Quality Criteria</w:t>
            </w:r>
          </w:p>
        </w:tc>
        <w:tc>
          <w:tcPr>
            <w:tcW w:w="1340" w:type="pct"/>
            <w:shd w:val="clear" w:color="auto" w:fill="F2F2F2"/>
          </w:tcPr>
          <w:p w:rsidR="00FD0E10" w:rsidRPr="00FD0E10" w:rsidRDefault="00FD0E10" w:rsidP="00F355BA">
            <w:pPr>
              <w:pStyle w:val="TableText"/>
              <w:tabs>
                <w:tab w:val="left" w:pos="7200"/>
              </w:tabs>
              <w:spacing w:before="120" w:after="0"/>
              <w:contextualSpacing/>
              <w:rPr>
                <w:rFonts w:ascii="Calibri" w:hAnsi="Calibri" w:cs="Arial"/>
                <w:b/>
                <w:sz w:val="22"/>
                <w:szCs w:val="22"/>
              </w:rPr>
            </w:pPr>
            <w:r w:rsidRPr="00FD0E10">
              <w:rPr>
                <w:rFonts w:ascii="Calibri" w:hAnsi="Calibri" w:cs="Arial"/>
                <w:b/>
                <w:sz w:val="22"/>
                <w:szCs w:val="22"/>
              </w:rPr>
              <w:t>Quality Tolerance</w:t>
            </w:r>
          </w:p>
        </w:tc>
        <w:tc>
          <w:tcPr>
            <w:tcW w:w="1341" w:type="pct"/>
            <w:shd w:val="clear" w:color="auto" w:fill="F2F2F2"/>
          </w:tcPr>
          <w:p w:rsidR="00FD0E10" w:rsidRPr="00FD0E10" w:rsidRDefault="00FD0E10" w:rsidP="00F355BA">
            <w:pPr>
              <w:pStyle w:val="TableText"/>
              <w:tabs>
                <w:tab w:val="left" w:pos="7200"/>
              </w:tabs>
              <w:spacing w:before="120" w:after="0"/>
              <w:contextualSpacing/>
              <w:rPr>
                <w:rFonts w:ascii="Calibri" w:hAnsi="Calibri" w:cs="Arial"/>
                <w:b/>
                <w:sz w:val="22"/>
                <w:szCs w:val="22"/>
              </w:rPr>
            </w:pPr>
            <w:r w:rsidRPr="00FD0E10">
              <w:rPr>
                <w:rFonts w:ascii="Calibri" w:hAnsi="Calibri" w:cs="Arial"/>
                <w:b/>
                <w:sz w:val="22"/>
                <w:szCs w:val="22"/>
              </w:rPr>
              <w:t>Quality Method</w:t>
            </w:r>
          </w:p>
        </w:tc>
        <w:tc>
          <w:tcPr>
            <w:tcW w:w="1341" w:type="pct"/>
            <w:shd w:val="clear" w:color="auto" w:fill="F2F2F2"/>
          </w:tcPr>
          <w:p w:rsidR="00FD0E10" w:rsidRPr="00FD0E10" w:rsidRDefault="00FD0E10" w:rsidP="00F355BA">
            <w:pPr>
              <w:pStyle w:val="TableText"/>
              <w:tabs>
                <w:tab w:val="left" w:pos="7200"/>
              </w:tabs>
              <w:spacing w:before="120" w:after="0"/>
              <w:contextualSpacing/>
              <w:rPr>
                <w:rFonts w:ascii="Calibri" w:hAnsi="Calibri" w:cs="Arial"/>
                <w:b/>
                <w:sz w:val="22"/>
                <w:szCs w:val="22"/>
              </w:rPr>
            </w:pPr>
            <w:r w:rsidRPr="00FD0E10">
              <w:rPr>
                <w:rFonts w:ascii="Calibri" w:hAnsi="Calibri" w:cs="Arial"/>
                <w:b/>
                <w:sz w:val="22"/>
                <w:szCs w:val="22"/>
              </w:rPr>
              <w:t>Quality Check Skills Required</w:t>
            </w:r>
          </w:p>
        </w:tc>
      </w:tr>
      <w:tr w:rsidR="00FD0E10" w:rsidRPr="00185A31" w:rsidTr="00FD0E10">
        <w:tc>
          <w:tcPr>
            <w:tcW w:w="978" w:type="pct"/>
            <w:shd w:val="clear" w:color="auto" w:fill="FFFFFF"/>
          </w:tcPr>
          <w:p w:rsidR="00FD0E10" w:rsidRPr="00FD0E10" w:rsidRDefault="00FD0E10" w:rsidP="00F355BA">
            <w:pPr>
              <w:pStyle w:val="TableHeaderRow"/>
              <w:tabs>
                <w:tab w:val="left" w:pos="7200"/>
              </w:tabs>
              <w:spacing w:before="120" w:after="120"/>
              <w:contextualSpacing/>
              <w:rPr>
                <w:rFonts w:ascii="Calibri" w:hAnsi="Calibri" w:cs="Arial"/>
                <w:b w:val="0"/>
                <w:color w:val="auto"/>
                <w:szCs w:val="22"/>
              </w:rPr>
            </w:pPr>
            <w:r w:rsidRPr="00FD0E10">
              <w:rPr>
                <w:rFonts w:ascii="Calibri" w:hAnsi="Calibri" w:cs="Arial"/>
                <w:b w:val="0"/>
                <w:color w:val="auto"/>
                <w:szCs w:val="22"/>
              </w:rPr>
              <w:t>To what quality specification must the product be produced, and what quality measurements will be applied by those inspecting the finished product?</w:t>
            </w:r>
          </w:p>
        </w:tc>
        <w:tc>
          <w:tcPr>
            <w:tcW w:w="1340" w:type="pct"/>
            <w:shd w:val="clear" w:color="auto" w:fill="FFFFFF"/>
          </w:tcPr>
          <w:p w:rsidR="00FD0E10" w:rsidRPr="00FD0E10" w:rsidRDefault="00FD0E10" w:rsidP="00F355BA">
            <w:pPr>
              <w:rPr>
                <w:lang w:eastAsia="ar-SA"/>
              </w:rPr>
            </w:pPr>
            <w:r w:rsidRPr="00FD0E10">
              <w:rPr>
                <w:lang w:eastAsia="ar-SA"/>
              </w:rPr>
              <w:t>Details of any range in the quality criteria within which the product would be acceptable</w:t>
            </w:r>
          </w:p>
          <w:p w:rsidR="00FD0E10" w:rsidRPr="00FD0E10" w:rsidRDefault="00FD0E10" w:rsidP="00F355BA">
            <w:pPr>
              <w:pStyle w:val="TableText"/>
              <w:tabs>
                <w:tab w:val="left" w:pos="7200"/>
              </w:tabs>
              <w:spacing w:before="120" w:after="0"/>
              <w:contextualSpacing/>
              <w:rPr>
                <w:rFonts w:ascii="Arial" w:hAnsi="Arial" w:cs="Arial"/>
                <w:sz w:val="18"/>
                <w:szCs w:val="18"/>
              </w:rPr>
            </w:pPr>
          </w:p>
        </w:tc>
        <w:tc>
          <w:tcPr>
            <w:tcW w:w="1341" w:type="pct"/>
            <w:shd w:val="clear" w:color="auto" w:fill="FFFFFF"/>
          </w:tcPr>
          <w:p w:rsidR="00FD0E10" w:rsidRPr="00FD0E10" w:rsidRDefault="00FD0E10" w:rsidP="00F355BA">
            <w:pPr>
              <w:rPr>
                <w:lang w:eastAsia="ar-SA"/>
              </w:rPr>
            </w:pPr>
            <w:r w:rsidRPr="00FD0E10">
              <w:rPr>
                <w:lang w:eastAsia="ar-SA"/>
              </w:rPr>
              <w:t>The kinds of quality method – for example, design verification, pilot, test, inspection or reviews – that are to be used to check the quality or functionality of the product</w:t>
            </w:r>
          </w:p>
          <w:p w:rsidR="00FD0E10" w:rsidRPr="00FD0E10" w:rsidRDefault="00FD0E10" w:rsidP="00F355BA">
            <w:pPr>
              <w:pStyle w:val="TableText"/>
              <w:tabs>
                <w:tab w:val="left" w:pos="7200"/>
              </w:tabs>
              <w:spacing w:before="120" w:after="0"/>
              <w:contextualSpacing/>
              <w:rPr>
                <w:rFonts w:ascii="Arial" w:hAnsi="Arial" w:cs="Arial"/>
                <w:sz w:val="18"/>
                <w:szCs w:val="18"/>
              </w:rPr>
            </w:pPr>
          </w:p>
        </w:tc>
        <w:tc>
          <w:tcPr>
            <w:tcW w:w="1341" w:type="pct"/>
            <w:shd w:val="clear" w:color="auto" w:fill="FFFFFF"/>
          </w:tcPr>
          <w:p w:rsidR="00FD0E10" w:rsidRPr="00FD0E10" w:rsidRDefault="00FD0E10" w:rsidP="00F355BA">
            <w:pPr>
              <w:pStyle w:val="TableText"/>
              <w:tabs>
                <w:tab w:val="left" w:pos="7200"/>
              </w:tabs>
              <w:spacing w:before="120" w:after="0"/>
              <w:contextualSpacing/>
              <w:rPr>
                <w:rFonts w:ascii="Calibri" w:hAnsi="Calibri" w:cs="Arial"/>
                <w:sz w:val="22"/>
                <w:szCs w:val="22"/>
              </w:rPr>
            </w:pPr>
            <w:r w:rsidRPr="00FD0E10">
              <w:rPr>
                <w:rFonts w:ascii="Calibri" w:hAnsi="Calibri" w:cs="Arial"/>
                <w:sz w:val="22"/>
                <w:szCs w:val="22"/>
              </w:rPr>
              <w:t>An indication of the skills required to undertake the quality method or a pointer to which area(s) should supply the checking resources. Identification of the actual people may be left until planning the stage in which the quality inspection is to be done</w:t>
            </w:r>
          </w:p>
        </w:tc>
      </w:tr>
    </w:tbl>
    <w:p w:rsidR="00A57A72" w:rsidRDefault="00A57A72" w:rsidP="00FD0972">
      <w:pPr>
        <w:rPr>
          <w:lang w:val="en-US"/>
        </w:rPr>
      </w:pPr>
    </w:p>
    <w:p w:rsidR="0055738F" w:rsidRDefault="0055738F" w:rsidP="00281B7D">
      <w:pPr>
        <w:pStyle w:val="Heading1"/>
      </w:pPr>
      <w:bookmarkStart w:id="6" w:name="_Toc259473033"/>
      <w:r w:rsidRPr="00EC6CCD">
        <w:lastRenderedPageBreak/>
        <w:t>Supporting Information</w:t>
      </w:r>
      <w:bookmarkEnd w:id="6"/>
    </w:p>
    <w:p w:rsidR="0055738F" w:rsidRDefault="0055738F" w:rsidP="0055738F">
      <w:r w:rsidRPr="00AF5A50">
        <w:t xml:space="preserve">[Add here any supporting information, such as </w:t>
      </w:r>
      <w:r w:rsidR="000074F7">
        <w:t xml:space="preserve">comments, </w:t>
      </w:r>
      <w:r>
        <w:t>charts</w:t>
      </w:r>
      <w:r w:rsidRPr="00AF5A50">
        <w:t>, tables</w:t>
      </w:r>
      <w:r>
        <w:t>, documents</w:t>
      </w:r>
      <w:r w:rsidRPr="00AF5A50">
        <w:t xml:space="preserve"> or diagrams that will assist].</w:t>
      </w:r>
    </w:p>
    <w:p w:rsidR="00FD0972" w:rsidRPr="00FD0972" w:rsidRDefault="0055738F" w:rsidP="004454FE">
      <w:pPr>
        <w:pStyle w:val="Heading1"/>
      </w:pPr>
      <w:r>
        <w:br w:type="page"/>
      </w:r>
      <w:bookmarkStart w:id="7" w:name="_Toc259473034"/>
      <w:r w:rsidR="00964A4D">
        <w:lastRenderedPageBreak/>
        <w:t>Product Description</w:t>
      </w:r>
      <w:r w:rsidR="00FD0972" w:rsidRPr="00FD0972">
        <w:t xml:space="preserve"> Sections Omitted</w:t>
      </w:r>
      <w:bookmarkEnd w:id="7"/>
    </w:p>
    <w:p w:rsidR="00FD0972" w:rsidRPr="00FD0972" w:rsidRDefault="00FD0972" w:rsidP="00FD0972">
      <w:pPr>
        <w:numPr>
          <w:ilvl w:val="0"/>
          <w:numId w:val="2"/>
        </w:numPr>
        <w:rPr>
          <w:lang w:val="en-US"/>
        </w:rPr>
      </w:pPr>
      <w:r w:rsidRPr="00FD0972">
        <w:rPr>
          <w:lang w:val="en-US"/>
        </w:rPr>
        <w:t>[Omitted section]</w:t>
      </w:r>
    </w:p>
    <w:p w:rsidR="00FD0972" w:rsidRPr="00FD0972" w:rsidRDefault="00FD0972" w:rsidP="00FD0972">
      <w:pPr>
        <w:numPr>
          <w:ilvl w:val="0"/>
          <w:numId w:val="2"/>
        </w:numPr>
        <w:rPr>
          <w:lang w:val="en-US"/>
        </w:rPr>
      </w:pPr>
      <w:r w:rsidRPr="00FD0972">
        <w:rPr>
          <w:lang w:val="en-US"/>
        </w:rPr>
        <w:t>[Omitted section]</w:t>
      </w:r>
    </w:p>
    <w:p w:rsidR="00FD0972" w:rsidRPr="00FD0972" w:rsidRDefault="00FD0972" w:rsidP="00FD0972">
      <w:pPr>
        <w:pStyle w:val="Heading1"/>
      </w:pPr>
      <w:bookmarkStart w:id="8" w:name="_Toc259473035"/>
      <w:r w:rsidRPr="00FD0972">
        <w:t>Document Distribution</w:t>
      </w:r>
      <w:bookmarkEnd w:id="8"/>
    </w:p>
    <w:tbl>
      <w:tblPr>
        <w:tblW w:w="9519"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tblPr>
      <w:tblGrid>
        <w:gridCol w:w="3115"/>
        <w:gridCol w:w="3124"/>
        <w:gridCol w:w="3280"/>
      </w:tblGrid>
      <w:tr w:rsidR="00FD0972" w:rsidRPr="00185A31" w:rsidTr="003A737B">
        <w:trPr>
          <w:tblCellSpacing w:w="20" w:type="dxa"/>
        </w:trPr>
        <w:tc>
          <w:tcPr>
            <w:tcW w:w="3055" w:type="dxa"/>
            <w:shd w:val="clear" w:color="auto" w:fill="D9D9D9"/>
          </w:tcPr>
          <w:p w:rsidR="00FD0972" w:rsidRPr="00185A31" w:rsidRDefault="00FD0972" w:rsidP="00FD0972">
            <w:pPr>
              <w:rPr>
                <w:b/>
              </w:rPr>
            </w:pPr>
            <w:r w:rsidRPr="00185A31">
              <w:rPr>
                <w:b/>
              </w:rPr>
              <w:t>Name</w:t>
            </w:r>
          </w:p>
        </w:tc>
        <w:tc>
          <w:tcPr>
            <w:tcW w:w="3084" w:type="dxa"/>
            <w:shd w:val="clear" w:color="auto" w:fill="D9D9D9"/>
          </w:tcPr>
          <w:p w:rsidR="00FD0972" w:rsidRPr="00185A31" w:rsidRDefault="00FD0972" w:rsidP="00FD0972">
            <w:pPr>
              <w:rPr>
                <w:b/>
              </w:rPr>
            </w:pPr>
            <w:r w:rsidRPr="00185A31">
              <w:rPr>
                <w:b/>
              </w:rPr>
              <w:t>Organization</w:t>
            </w:r>
          </w:p>
        </w:tc>
        <w:tc>
          <w:tcPr>
            <w:tcW w:w="3220" w:type="dxa"/>
            <w:shd w:val="clear" w:color="auto" w:fill="D9D9D9"/>
          </w:tcPr>
          <w:p w:rsidR="00FD0972" w:rsidRPr="00185A31" w:rsidRDefault="00FD0972" w:rsidP="00FD0972">
            <w:pPr>
              <w:rPr>
                <w:b/>
              </w:rPr>
            </w:pPr>
            <w:r w:rsidRPr="00185A31">
              <w:rPr>
                <w:b/>
              </w:rPr>
              <w:t>Role</w:t>
            </w:r>
          </w:p>
        </w:tc>
      </w:tr>
      <w:tr w:rsidR="00FD0972" w:rsidRPr="00185A31" w:rsidTr="003A737B">
        <w:trPr>
          <w:tblCellSpacing w:w="20" w:type="dxa"/>
        </w:trPr>
        <w:tc>
          <w:tcPr>
            <w:tcW w:w="3055" w:type="dxa"/>
            <w:shd w:val="clear" w:color="auto" w:fill="auto"/>
          </w:tcPr>
          <w:p w:rsidR="00FD0972" w:rsidRPr="00185A31" w:rsidRDefault="00FD0972" w:rsidP="00FD0972"/>
        </w:tc>
        <w:tc>
          <w:tcPr>
            <w:tcW w:w="3084" w:type="dxa"/>
            <w:shd w:val="clear" w:color="auto" w:fill="auto"/>
          </w:tcPr>
          <w:p w:rsidR="00FD0972" w:rsidRPr="00185A31" w:rsidRDefault="00FD0972" w:rsidP="00FD0972"/>
        </w:tc>
        <w:tc>
          <w:tcPr>
            <w:tcW w:w="3220" w:type="dxa"/>
            <w:shd w:val="clear" w:color="auto" w:fill="auto"/>
          </w:tcPr>
          <w:p w:rsidR="00FD0972" w:rsidRPr="00185A31" w:rsidRDefault="00FD0972" w:rsidP="00FD0972"/>
        </w:tc>
      </w:tr>
      <w:tr w:rsidR="00FD0972" w:rsidRPr="00185A31" w:rsidTr="003A737B">
        <w:trPr>
          <w:tblCellSpacing w:w="20" w:type="dxa"/>
        </w:trPr>
        <w:tc>
          <w:tcPr>
            <w:tcW w:w="3055" w:type="dxa"/>
            <w:shd w:val="clear" w:color="auto" w:fill="auto"/>
          </w:tcPr>
          <w:p w:rsidR="00FD0972" w:rsidRPr="00185A31" w:rsidRDefault="00FD0972" w:rsidP="00FD0972"/>
        </w:tc>
        <w:tc>
          <w:tcPr>
            <w:tcW w:w="3084" w:type="dxa"/>
            <w:shd w:val="clear" w:color="auto" w:fill="auto"/>
          </w:tcPr>
          <w:p w:rsidR="00FD0972" w:rsidRPr="00185A31" w:rsidRDefault="00FD0972" w:rsidP="00FD0972"/>
        </w:tc>
        <w:tc>
          <w:tcPr>
            <w:tcW w:w="3220" w:type="dxa"/>
            <w:shd w:val="clear" w:color="auto" w:fill="auto"/>
          </w:tcPr>
          <w:p w:rsidR="00FD0972" w:rsidRPr="00185A31" w:rsidRDefault="00FD0972" w:rsidP="00FD0972"/>
        </w:tc>
      </w:tr>
      <w:tr w:rsidR="00FD0972" w:rsidRPr="00185A31" w:rsidTr="003A737B">
        <w:trPr>
          <w:tblCellSpacing w:w="20" w:type="dxa"/>
        </w:trPr>
        <w:tc>
          <w:tcPr>
            <w:tcW w:w="3055" w:type="dxa"/>
            <w:shd w:val="clear" w:color="auto" w:fill="auto"/>
          </w:tcPr>
          <w:p w:rsidR="00FD0972" w:rsidRPr="00185A31" w:rsidRDefault="00FD0972" w:rsidP="00FD0972"/>
        </w:tc>
        <w:tc>
          <w:tcPr>
            <w:tcW w:w="3084" w:type="dxa"/>
            <w:shd w:val="clear" w:color="auto" w:fill="auto"/>
          </w:tcPr>
          <w:p w:rsidR="00FD0972" w:rsidRPr="00185A31" w:rsidRDefault="00FD0972" w:rsidP="00FD0972"/>
        </w:tc>
        <w:tc>
          <w:tcPr>
            <w:tcW w:w="3220" w:type="dxa"/>
            <w:shd w:val="clear" w:color="auto" w:fill="auto"/>
          </w:tcPr>
          <w:p w:rsidR="00FD0972" w:rsidRPr="00185A31" w:rsidRDefault="00FD0972" w:rsidP="00FD0972"/>
        </w:tc>
      </w:tr>
    </w:tbl>
    <w:p w:rsidR="00FD0972" w:rsidRPr="00FD0972" w:rsidRDefault="00FD0972" w:rsidP="00FD0972">
      <w:pPr>
        <w:pStyle w:val="Heading1"/>
      </w:pPr>
      <w:bookmarkStart w:id="9" w:name="_Toc259473036"/>
      <w:r w:rsidRPr="00FD0972">
        <w:t>Approvals</w:t>
      </w:r>
      <w:bookmarkEnd w:id="9"/>
    </w:p>
    <w:p w:rsidR="00FD0972" w:rsidRPr="00FD0972" w:rsidRDefault="00FD0972" w:rsidP="00FD0972">
      <w:pPr>
        <w:rPr>
          <w:lang w:val="en-US"/>
        </w:rPr>
      </w:pPr>
      <w:r w:rsidRPr="00FD0972">
        <w:rPr>
          <w:b/>
          <w:lang w:val="en-US"/>
        </w:rPr>
        <w:t>Prepared By</w:t>
      </w:r>
      <w:r w:rsidRPr="00FD0972">
        <w:rPr>
          <w:lang w:val="en-US"/>
        </w:rPr>
        <w:tab/>
        <w:t>__________________________________</w:t>
      </w:r>
    </w:p>
    <w:p w:rsidR="00FD0972" w:rsidRPr="00FD0972" w:rsidRDefault="00FD0972" w:rsidP="00FD0972">
      <w:pPr>
        <w:rPr>
          <w:lang w:val="en-US"/>
        </w:rPr>
      </w:pPr>
      <w:r w:rsidRPr="00FD0972">
        <w:rPr>
          <w:lang w:val="en-US"/>
        </w:rPr>
        <w:t>([</w:t>
      </w:r>
      <w:r w:rsidRPr="00FD0972">
        <w:rPr>
          <w:b/>
          <w:lang w:val="en-US"/>
        </w:rPr>
        <w:t>Job Title</w:t>
      </w:r>
      <w:r w:rsidRPr="00FD0972">
        <w:rPr>
          <w:lang w:val="en-US"/>
        </w:rPr>
        <w:t>])</w:t>
      </w:r>
    </w:p>
    <w:p w:rsidR="00FD0972" w:rsidRPr="00FD0972" w:rsidRDefault="00FD0972" w:rsidP="00FD0972">
      <w:pPr>
        <w:rPr>
          <w:lang w:val="en-US"/>
        </w:rPr>
      </w:pPr>
    </w:p>
    <w:p w:rsidR="00FD0972" w:rsidRPr="00FD0972" w:rsidRDefault="00FD0972" w:rsidP="00FD0972">
      <w:pPr>
        <w:rPr>
          <w:lang w:val="en-US"/>
        </w:rPr>
      </w:pPr>
      <w:r w:rsidRPr="00FD0972">
        <w:rPr>
          <w:lang w:val="en-US"/>
        </w:rPr>
        <w:t>This document requires the following approvals</w:t>
      </w:r>
    </w:p>
    <w:p w:rsidR="00FD0972" w:rsidRPr="00FD0972" w:rsidRDefault="00FD0972" w:rsidP="00FD0972">
      <w:pPr>
        <w:rPr>
          <w:lang w:val="en-US"/>
        </w:rPr>
      </w:pPr>
      <w:r w:rsidRPr="00FD0972">
        <w:rPr>
          <w:b/>
          <w:lang w:val="en-US"/>
        </w:rPr>
        <w:t>Approved By</w:t>
      </w:r>
      <w:r w:rsidRPr="00FD0972">
        <w:rPr>
          <w:lang w:val="en-US"/>
        </w:rPr>
        <w:tab/>
        <w:t>__________________________________</w:t>
      </w:r>
    </w:p>
    <w:p w:rsidR="00FD0972" w:rsidRPr="00FD0972" w:rsidRDefault="00FD0972" w:rsidP="00FD0972">
      <w:pPr>
        <w:ind w:left="720" w:firstLine="720"/>
        <w:rPr>
          <w:lang w:val="en-US"/>
        </w:rPr>
      </w:pPr>
      <w:r w:rsidRPr="00FD0972">
        <w:rPr>
          <w:lang w:val="en-US"/>
        </w:rPr>
        <w:t>([</w:t>
      </w:r>
      <w:r w:rsidRPr="00FD0972">
        <w:rPr>
          <w:b/>
          <w:lang w:val="en-US"/>
        </w:rPr>
        <w:t>Job Title</w:t>
      </w:r>
      <w:r w:rsidRPr="00FD0972">
        <w:rPr>
          <w:lang w:val="en-US"/>
        </w:rPr>
        <w:t>])</w:t>
      </w:r>
    </w:p>
    <w:p w:rsidR="00FD0972" w:rsidRPr="00FD0972" w:rsidRDefault="00FD0972" w:rsidP="00FD0972">
      <w:pPr>
        <w:ind w:left="720" w:firstLine="720"/>
        <w:rPr>
          <w:lang w:val="en-US"/>
        </w:rPr>
      </w:pPr>
      <w:r w:rsidRPr="00FD0972">
        <w:rPr>
          <w:lang w:val="en-US"/>
        </w:rPr>
        <w:t>__________________________________</w:t>
      </w:r>
    </w:p>
    <w:p w:rsidR="00FD0972" w:rsidRPr="00FD0972" w:rsidRDefault="00FD0972" w:rsidP="00FD0972">
      <w:pPr>
        <w:ind w:left="720" w:firstLine="720"/>
        <w:rPr>
          <w:lang w:val="en-US"/>
        </w:rPr>
      </w:pPr>
      <w:r w:rsidRPr="00FD0972">
        <w:rPr>
          <w:lang w:val="en-US"/>
        </w:rPr>
        <w:t>([</w:t>
      </w:r>
      <w:r w:rsidRPr="00FD0972">
        <w:rPr>
          <w:b/>
          <w:lang w:val="en-US"/>
        </w:rPr>
        <w:t>Job Title</w:t>
      </w:r>
      <w:r w:rsidRPr="00FD0972">
        <w:rPr>
          <w:lang w:val="en-US"/>
        </w:rPr>
        <w:t>])</w:t>
      </w:r>
    </w:p>
    <w:p w:rsidR="00FD0972" w:rsidRPr="00FD0972" w:rsidRDefault="00FD0972" w:rsidP="00FD0972">
      <w:pPr>
        <w:rPr>
          <w:lang w:val="en-US"/>
        </w:rPr>
      </w:pPr>
      <w:r w:rsidRPr="00FD0972">
        <w:rPr>
          <w:b/>
          <w:lang w:val="en-US"/>
        </w:rPr>
        <w:t>Approval Date</w:t>
      </w:r>
      <w:r w:rsidRPr="00FD0972">
        <w:rPr>
          <w:lang w:val="en-US"/>
        </w:rPr>
        <w:tab/>
        <w:t>__________________________________</w:t>
      </w:r>
    </w:p>
    <w:p w:rsidR="00BE5017" w:rsidRPr="004454FE" w:rsidRDefault="00BE5017" w:rsidP="004454FE">
      <w:pPr>
        <w:rPr>
          <w:lang w:val="en-US"/>
        </w:rPr>
      </w:pPr>
    </w:p>
    <w:sectPr w:rsidR="00BE5017" w:rsidRPr="004454FE" w:rsidSect="00FD0E10">
      <w:headerReference w:type="default" r:id="rId9"/>
      <w:footerReference w:type="default" r:id="rId10"/>
      <w:endnotePr>
        <w:numFmt w:val="decimal"/>
      </w:endnotePr>
      <w:pgSz w:w="11906" w:h="16838"/>
      <w:pgMar w:top="1440" w:right="1440" w:bottom="1440" w:left="1440" w:header="708" w:footer="104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521C" w:rsidRDefault="0031521C" w:rsidP="0019160A">
      <w:pPr>
        <w:spacing w:after="0" w:line="240" w:lineRule="auto"/>
      </w:pPr>
      <w:r>
        <w:separator/>
      </w:r>
    </w:p>
  </w:endnote>
  <w:endnote w:type="continuationSeparator" w:id="1">
    <w:p w:rsidR="0031521C" w:rsidRDefault="0031521C" w:rsidP="001916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erpetua">
    <w:panose1 w:val="02020502060401020303"/>
    <w:charset w:val="00"/>
    <w:family w:val="roman"/>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72" w:type="dxa"/>
      <w:tblInd w:w="-176" w:type="dxa"/>
      <w:tblBorders>
        <w:top w:val="thickThinSmallGap" w:sz="24" w:space="0" w:color="D9D9D9"/>
      </w:tblBorders>
      <w:tblLook w:val="04A0"/>
    </w:tblPr>
    <w:tblGrid>
      <w:gridCol w:w="3198"/>
      <w:gridCol w:w="3182"/>
      <w:gridCol w:w="3392"/>
    </w:tblGrid>
    <w:tr w:rsidR="00BF1AA6" w:rsidRPr="00185A31" w:rsidTr="00BF1AA6">
      <w:trPr>
        <w:trHeight w:val="227"/>
      </w:trPr>
      <w:tc>
        <w:tcPr>
          <w:tcW w:w="3198" w:type="dxa"/>
        </w:tcPr>
        <w:p w:rsidR="00BF1AA6" w:rsidRPr="00185A31" w:rsidRDefault="00BF1AA6" w:rsidP="002248CA">
          <w:pPr>
            <w:pStyle w:val="Footer"/>
            <w:spacing w:before="20" w:after="20"/>
            <w:rPr>
              <w:szCs w:val="8"/>
            </w:rPr>
          </w:pPr>
          <w:r w:rsidRPr="00185A31">
            <w:rPr>
              <w:rFonts w:cs="Arial"/>
              <w:sz w:val="16"/>
              <w:szCs w:val="16"/>
            </w:rPr>
            <w:t xml:space="preserve">© Your Company UK Limited, </w:t>
          </w:r>
          <w:r w:rsidR="006D404E" w:rsidRPr="00185A31">
            <w:rPr>
              <w:rFonts w:cs="Arial"/>
              <w:sz w:val="16"/>
              <w:szCs w:val="16"/>
            </w:rPr>
            <w:fldChar w:fldCharType="begin"/>
          </w:r>
          <w:r w:rsidRPr="00185A31">
            <w:rPr>
              <w:rFonts w:cs="Arial"/>
              <w:sz w:val="16"/>
              <w:szCs w:val="16"/>
            </w:rPr>
            <w:instrText xml:space="preserve"> DATE  \@ "yyyy"  \* MERGEFORMAT </w:instrText>
          </w:r>
          <w:r w:rsidR="006D404E" w:rsidRPr="00185A31">
            <w:rPr>
              <w:rFonts w:cs="Arial"/>
              <w:sz w:val="16"/>
              <w:szCs w:val="16"/>
            </w:rPr>
            <w:fldChar w:fldCharType="separate"/>
          </w:r>
          <w:r w:rsidR="000D542B">
            <w:rPr>
              <w:rFonts w:cs="Arial"/>
              <w:noProof/>
              <w:sz w:val="16"/>
              <w:szCs w:val="16"/>
            </w:rPr>
            <w:t>2016</w:t>
          </w:r>
          <w:r w:rsidR="006D404E" w:rsidRPr="00185A31">
            <w:rPr>
              <w:rFonts w:cs="Arial"/>
              <w:sz w:val="16"/>
              <w:szCs w:val="16"/>
            </w:rPr>
            <w:fldChar w:fldCharType="end"/>
          </w:r>
        </w:p>
      </w:tc>
      <w:tc>
        <w:tcPr>
          <w:tcW w:w="3182" w:type="dxa"/>
        </w:tcPr>
        <w:p w:rsidR="00BF1AA6" w:rsidRPr="00185A31" w:rsidRDefault="00BF1AA6" w:rsidP="002248CA">
          <w:pPr>
            <w:pStyle w:val="Footer"/>
            <w:spacing w:before="20" w:after="20"/>
            <w:jc w:val="center"/>
            <w:rPr>
              <w:szCs w:val="8"/>
            </w:rPr>
          </w:pPr>
          <w:r w:rsidRPr="00185A31">
            <w:rPr>
              <w:rFonts w:cs="Arial"/>
              <w:sz w:val="16"/>
              <w:szCs w:val="16"/>
            </w:rPr>
            <w:t>Issue Date: xxxx</w:t>
          </w:r>
        </w:p>
      </w:tc>
      <w:tc>
        <w:tcPr>
          <w:tcW w:w="3392" w:type="dxa"/>
        </w:tcPr>
        <w:p w:rsidR="00BF1AA6" w:rsidRPr="00185A31" w:rsidRDefault="006D404E" w:rsidP="002248CA">
          <w:pPr>
            <w:pStyle w:val="Footer"/>
            <w:spacing w:before="20" w:after="20"/>
            <w:jc w:val="right"/>
            <w:rPr>
              <w:szCs w:val="8"/>
            </w:rPr>
          </w:pPr>
          <w:r w:rsidRPr="006D404E">
            <w:rPr>
              <w:noProof/>
              <w:szCs w:val="8"/>
              <w:lang w:eastAsia="en-GB"/>
            </w:rPr>
            <w:pict>
              <v:oval id="_x0000_s2071" style="position:absolute;left:0;text-align:left;margin-left:107.05pt;margin-top:9.55pt;width:39.15pt;height:39.2pt;z-index:251658752;mso-position-horizontal-relative:text;mso-position-vertical-relative:text;v-text-anchor:middle" fillcolor="#7ba0cd" stroked="f">
                <v:textbox style="mso-next-textbox:#_x0000_s2071">
                  <w:txbxContent>
                    <w:p w:rsidR="00BF1AA6" w:rsidRPr="00185A31" w:rsidRDefault="006D404E">
                      <w:pPr>
                        <w:pStyle w:val="Header"/>
                        <w:jc w:val="center"/>
                        <w:rPr>
                          <w:color w:val="FFFFFF"/>
                        </w:rPr>
                      </w:pPr>
                      <w:fldSimple w:instr=" PAGE   \* MERGEFORMAT ">
                        <w:r w:rsidR="000D542B" w:rsidRPr="000D542B">
                          <w:rPr>
                            <w:noProof/>
                            <w:color w:val="FFFFFF"/>
                          </w:rPr>
                          <w:t>4</w:t>
                        </w:r>
                      </w:fldSimple>
                    </w:p>
                  </w:txbxContent>
                </v:textbox>
              </v:oval>
            </w:pict>
          </w:r>
          <w:r w:rsidRPr="006D404E">
            <w:rPr>
              <w:noProof/>
              <w:szCs w:val="8"/>
              <w:lang w:eastAsia="en-GB"/>
            </w:rPr>
            <w:pict>
              <v:oval id="_x0000_s2070" style="position:absolute;left:0;text-align:left;margin-left:103.6pt;margin-top:3.55pt;width:45.4pt;height:45.2pt;z-index:251657728;mso-position-horizontal-relative:text;mso-position-vertical-relative:text" fillcolor="#d3dfee" stroked="f"/>
            </w:pict>
          </w:r>
          <w:r w:rsidRPr="006D404E">
            <w:rPr>
              <w:noProof/>
              <w:szCs w:val="8"/>
              <w:lang w:eastAsia="en-GB"/>
            </w:rPr>
            <w:pict>
              <v:oval id="_x0000_s2069" style="position:absolute;left:0;text-align:left;margin-left:99.8pt;margin-top:-1.9pt;width:50.8pt;height:50.8pt;z-index:251656704;mso-position-horizontal-relative:text;mso-position-vertical-relative:text" fillcolor="#a7bfde" stroked="f"/>
            </w:pict>
          </w:r>
        </w:p>
      </w:tc>
    </w:tr>
    <w:tr w:rsidR="00BF1AA6" w:rsidRPr="00185A31" w:rsidTr="00BF1AA6">
      <w:trPr>
        <w:trHeight w:val="227"/>
      </w:trPr>
      <w:tc>
        <w:tcPr>
          <w:tcW w:w="3198" w:type="dxa"/>
        </w:tcPr>
        <w:p w:rsidR="00BF1AA6" w:rsidRPr="00185A31" w:rsidRDefault="00BF1AA6" w:rsidP="002248CA">
          <w:pPr>
            <w:pStyle w:val="Footer"/>
            <w:spacing w:before="20" w:after="20"/>
            <w:rPr>
              <w:rFonts w:cs="Arial"/>
              <w:sz w:val="16"/>
              <w:szCs w:val="16"/>
            </w:rPr>
          </w:pPr>
          <w:r w:rsidRPr="00185A31">
            <w:rPr>
              <w:rStyle w:val="PageNumber"/>
              <w:rFonts w:cs="Arial"/>
              <w:sz w:val="16"/>
              <w:szCs w:val="16"/>
            </w:rPr>
            <w:t>Author: xxxx</w:t>
          </w:r>
        </w:p>
      </w:tc>
      <w:tc>
        <w:tcPr>
          <w:tcW w:w="3182" w:type="dxa"/>
        </w:tcPr>
        <w:p w:rsidR="00BF1AA6" w:rsidRPr="00185A31" w:rsidRDefault="00BF1AA6" w:rsidP="002248CA">
          <w:pPr>
            <w:pStyle w:val="Footer"/>
            <w:spacing w:before="20" w:after="20"/>
            <w:jc w:val="center"/>
            <w:rPr>
              <w:rFonts w:cs="Arial"/>
              <w:sz w:val="16"/>
              <w:szCs w:val="16"/>
            </w:rPr>
          </w:pPr>
          <w:r w:rsidRPr="00185A31">
            <w:rPr>
              <w:rStyle w:val="PageNumber"/>
              <w:rFonts w:cs="Arial"/>
              <w:sz w:val="16"/>
              <w:szCs w:val="16"/>
            </w:rPr>
            <w:t>Document Status: xxxx</w:t>
          </w:r>
        </w:p>
      </w:tc>
      <w:tc>
        <w:tcPr>
          <w:tcW w:w="3392" w:type="dxa"/>
        </w:tcPr>
        <w:p w:rsidR="00BF1AA6" w:rsidRPr="00185A31" w:rsidRDefault="00BF1AA6" w:rsidP="002248CA">
          <w:pPr>
            <w:pStyle w:val="Footer"/>
            <w:spacing w:before="20" w:after="20"/>
            <w:jc w:val="right"/>
            <w:rPr>
              <w:rFonts w:cs="Arial"/>
              <w:sz w:val="16"/>
              <w:szCs w:val="16"/>
            </w:rPr>
          </w:pPr>
        </w:p>
      </w:tc>
    </w:tr>
  </w:tbl>
  <w:p w:rsidR="00BF1AA6" w:rsidRDefault="00BF1A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521C" w:rsidRDefault="0031521C" w:rsidP="0019160A">
      <w:pPr>
        <w:spacing w:after="0" w:line="240" w:lineRule="auto"/>
      </w:pPr>
      <w:r>
        <w:separator/>
      </w:r>
    </w:p>
  </w:footnote>
  <w:footnote w:type="continuationSeparator" w:id="1">
    <w:p w:rsidR="0031521C" w:rsidRDefault="0031521C" w:rsidP="001916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AA6" w:rsidRPr="00C035C0" w:rsidRDefault="00BF1AA6" w:rsidP="00B84990">
    <w:pPr>
      <w:pStyle w:val="Header"/>
      <w:tabs>
        <w:tab w:val="center" w:pos="9072"/>
      </w:tabs>
      <w:spacing w:before="40" w:after="40"/>
      <w:rPr>
        <w:rFonts w:cs="Arial"/>
        <w:b/>
        <w:sz w:val="20"/>
      </w:rPr>
    </w:pPr>
    <w:r w:rsidRPr="00C035C0">
      <w:rPr>
        <w:rFonts w:cs="Arial"/>
        <w:b/>
        <w:sz w:val="20"/>
      </w:rPr>
      <w:t xml:space="preserve">Project Name: </w:t>
    </w:r>
    <w:r w:rsidRPr="00C035C0">
      <w:rPr>
        <w:sz w:val="20"/>
      </w:rPr>
      <w:t>xxxx</w:t>
    </w:r>
    <w:r>
      <w:rPr>
        <w:sz w:val="20"/>
      </w:rPr>
      <w:tab/>
    </w:r>
    <w:r>
      <w:rPr>
        <w:sz w:val="20"/>
      </w:rPr>
      <w:tab/>
    </w:r>
    <w:r w:rsidRPr="00C035C0">
      <w:rPr>
        <w:rFonts w:cs="Arial"/>
        <w:b/>
        <w:sz w:val="20"/>
      </w:rPr>
      <w:t>Customer Name: xxxx</w:t>
    </w:r>
  </w:p>
  <w:p w:rsidR="00BF1AA6" w:rsidRDefault="00BF1AA6" w:rsidP="00B84990">
    <w:pPr>
      <w:pStyle w:val="Header"/>
      <w:tabs>
        <w:tab w:val="center" w:pos="6447"/>
      </w:tabs>
      <w:spacing w:before="40" w:after="40"/>
      <w:rPr>
        <w:rFonts w:cs="Arial"/>
        <w:sz w:val="20"/>
      </w:rPr>
    </w:pPr>
    <w:r w:rsidRPr="00C035C0">
      <w:rPr>
        <w:rFonts w:cs="Arial"/>
        <w:b/>
        <w:sz w:val="20"/>
      </w:rPr>
      <w:t xml:space="preserve">Document Number / Version Number: </w:t>
    </w:r>
    <w:r w:rsidRPr="00C035C0">
      <w:rPr>
        <w:rFonts w:cs="Arial"/>
        <w:sz w:val="20"/>
      </w:rPr>
      <w:t>xxxx</w:t>
    </w:r>
  </w:p>
  <w:p w:rsidR="00BF1AA6" w:rsidRDefault="00BF1A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928E024"/>
    <w:lvl w:ilvl="0">
      <w:start w:val="1"/>
      <w:numFmt w:val="bullet"/>
      <w:pStyle w:val="ListBullet3"/>
      <w:lvlText w:val="o"/>
      <w:lvlJc w:val="left"/>
      <w:pPr>
        <w:tabs>
          <w:tab w:val="num" w:pos="1494"/>
        </w:tabs>
        <w:ind w:left="1494" w:hanging="360"/>
      </w:pPr>
      <w:rPr>
        <w:rFonts w:ascii="Courier New" w:hAnsi="Courier New" w:cs="Courier New" w:hint="default"/>
      </w:rPr>
    </w:lvl>
  </w:abstractNum>
  <w:abstractNum w:abstractNumId="1">
    <w:nsid w:val="FFFFFF83"/>
    <w:multiLevelType w:val="singleLevel"/>
    <w:tmpl w:val="98ACACB8"/>
    <w:lvl w:ilvl="0">
      <w:start w:val="1"/>
      <w:numFmt w:val="bullet"/>
      <w:lvlText w:val=""/>
      <w:lvlJc w:val="left"/>
      <w:pPr>
        <w:tabs>
          <w:tab w:val="num" w:pos="737"/>
        </w:tabs>
        <w:ind w:left="737" w:hanging="283"/>
      </w:pPr>
      <w:rPr>
        <w:rFonts w:ascii="Symbol" w:hAnsi="Symbol" w:hint="default"/>
      </w:rPr>
    </w:lvl>
  </w:abstractNum>
  <w:abstractNum w:abstractNumId="2">
    <w:nsid w:val="FFFFFF89"/>
    <w:multiLevelType w:val="singleLevel"/>
    <w:tmpl w:val="7E249CE2"/>
    <w:lvl w:ilvl="0">
      <w:start w:val="1"/>
      <w:numFmt w:val="bullet"/>
      <w:pStyle w:val="ListBullet"/>
      <w:lvlText w:val=""/>
      <w:lvlJc w:val="left"/>
      <w:pPr>
        <w:ind w:left="360" w:hanging="360"/>
      </w:pPr>
      <w:rPr>
        <w:rFonts w:ascii="Symbol" w:hAnsi="Symbol" w:hint="default"/>
        <w:color w:val="9D3511"/>
      </w:rPr>
    </w:lvl>
  </w:abstractNum>
  <w:abstractNum w:abstractNumId="3">
    <w:nsid w:val="15877F61"/>
    <w:multiLevelType w:val="multilevel"/>
    <w:tmpl w:val="4734051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432" w:hanging="432"/>
      </w:pPr>
      <w:rPr>
        <w:rFonts w:hint="default"/>
      </w:rPr>
    </w:lvl>
    <w:lvl w:ilvl="2">
      <w:start w:val="1"/>
      <w:numFmt w:val="decimal"/>
      <w:pStyle w:val="Heading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33D0858"/>
    <w:multiLevelType w:val="multilevel"/>
    <w:tmpl w:val="01E863B4"/>
    <w:lvl w:ilvl="0">
      <w:start w:val="1"/>
      <w:numFmt w:val="upperLetter"/>
      <w:pStyle w:val="AppendixHeading1"/>
      <w:suff w:val="space"/>
      <w:lvlText w:val="Appendix %1."/>
      <w:lvlJc w:val="left"/>
      <w:pPr>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5">
    <w:nsid w:val="24F218D1"/>
    <w:multiLevelType w:val="hybridMultilevel"/>
    <w:tmpl w:val="8064E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5C10447"/>
    <w:multiLevelType w:val="hybridMultilevel"/>
    <w:tmpl w:val="74EE3A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E401096"/>
    <w:multiLevelType w:val="hybridMultilevel"/>
    <w:tmpl w:val="E86E8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FAD4393"/>
    <w:multiLevelType w:val="hybridMultilevel"/>
    <w:tmpl w:val="38F80E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5CD3BD4"/>
    <w:multiLevelType w:val="hybridMultilevel"/>
    <w:tmpl w:val="DDF22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9D55FE9"/>
    <w:multiLevelType w:val="hybridMultilevel"/>
    <w:tmpl w:val="125A4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93D6D1F"/>
    <w:multiLevelType w:val="hybridMultilevel"/>
    <w:tmpl w:val="17A80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04116A4"/>
    <w:multiLevelType w:val="hybridMultilevel"/>
    <w:tmpl w:val="722C5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0AF0AB3"/>
    <w:multiLevelType w:val="hybridMultilevel"/>
    <w:tmpl w:val="2A7655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E9E260D"/>
    <w:multiLevelType w:val="hybridMultilevel"/>
    <w:tmpl w:val="199E3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F631C90"/>
    <w:multiLevelType w:val="hybridMultilevel"/>
    <w:tmpl w:val="01265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12317C8"/>
    <w:multiLevelType w:val="hybridMultilevel"/>
    <w:tmpl w:val="F160B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43F7869"/>
    <w:multiLevelType w:val="hybridMultilevel"/>
    <w:tmpl w:val="342282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2"/>
  </w:num>
  <w:num w:numId="4">
    <w:abstractNumId w:val="4"/>
  </w:num>
  <w:num w:numId="5">
    <w:abstractNumId w:val="10"/>
  </w:num>
  <w:num w:numId="6">
    <w:abstractNumId w:val="13"/>
  </w:num>
  <w:num w:numId="7">
    <w:abstractNumId w:val="14"/>
  </w:num>
  <w:num w:numId="8">
    <w:abstractNumId w:val="17"/>
  </w:num>
  <w:num w:numId="9">
    <w:abstractNumId w:val="11"/>
  </w:num>
  <w:num w:numId="10">
    <w:abstractNumId w:val="9"/>
  </w:num>
  <w:num w:numId="11">
    <w:abstractNumId w:val="3"/>
  </w:num>
  <w:num w:numId="12">
    <w:abstractNumId w:val="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
  </w:num>
  <w:num w:numId="15">
    <w:abstractNumId w:val="1"/>
  </w:num>
  <w:num w:numId="16">
    <w:abstractNumId w:val="5"/>
  </w:num>
  <w:num w:numId="17">
    <w:abstractNumId w:val="3"/>
  </w:num>
  <w:num w:numId="18">
    <w:abstractNumId w:val="16"/>
  </w:num>
  <w:num w:numId="19">
    <w:abstractNumId w:val="3"/>
  </w:num>
  <w:num w:numId="20">
    <w:abstractNumId w:val="3"/>
  </w:num>
  <w:num w:numId="21">
    <w:abstractNumId w:val="6"/>
  </w:num>
  <w:num w:numId="22">
    <w:abstractNumId w:val="3"/>
  </w:num>
  <w:num w:numId="23">
    <w:abstractNumId w:val="3"/>
  </w:num>
  <w:num w:numId="24">
    <w:abstractNumId w:val="3"/>
  </w:num>
  <w:num w:numId="25">
    <w:abstractNumId w:val="3"/>
  </w:num>
  <w:num w:numId="26">
    <w:abstractNumId w:val="0"/>
  </w:num>
  <w:num w:numId="27">
    <w:abstractNumId w:val="3"/>
  </w:num>
  <w:num w:numId="28">
    <w:abstractNumId w:val="3"/>
  </w:num>
  <w:num w:numId="29">
    <w:abstractNumId w:val="3"/>
  </w:num>
  <w:num w:numId="30">
    <w:abstractNumId w:val="3"/>
  </w:num>
  <w:num w:numId="31">
    <w:abstractNumId w:val="3"/>
  </w:num>
  <w:num w:numId="32">
    <w:abstractNumId w:val="15"/>
  </w:num>
  <w:num w:numId="3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ttachedTemplate r:id="rId1"/>
  <w:defaultTabStop w:val="720"/>
  <w:drawingGridHorizontalSpacing w:val="110"/>
  <w:displayHorizontalDrawingGridEvery w:val="2"/>
  <w:characterSpacingControl w:val="doNotCompress"/>
  <w:hdrShapeDefaults>
    <o:shapedefaults v:ext="edit" spidmax="25602"/>
    <o:shapelayout v:ext="edit">
      <o:idmap v:ext="edit" data="2"/>
      <o:regrouptable v:ext="edit">
        <o:entry new="1" old="0"/>
      </o:regrouptable>
    </o:shapelayout>
  </w:hdrShapeDefaults>
  <w:footnotePr>
    <w:footnote w:id="0"/>
    <w:footnote w:id="1"/>
  </w:footnotePr>
  <w:endnotePr>
    <w:numFmt w:val="decimal"/>
    <w:endnote w:id="0"/>
    <w:endnote w:id="1"/>
  </w:endnotePr>
  <w:compat/>
  <w:rsids>
    <w:rsidRoot w:val="002B061B"/>
    <w:rsid w:val="000074F7"/>
    <w:rsid w:val="000207D2"/>
    <w:rsid w:val="000401E7"/>
    <w:rsid w:val="00051802"/>
    <w:rsid w:val="00062CCB"/>
    <w:rsid w:val="00066ABC"/>
    <w:rsid w:val="000D542B"/>
    <w:rsid w:val="001048A5"/>
    <w:rsid w:val="00132025"/>
    <w:rsid w:val="00146DC7"/>
    <w:rsid w:val="00185A31"/>
    <w:rsid w:val="0019160A"/>
    <w:rsid w:val="001E720A"/>
    <w:rsid w:val="002248CA"/>
    <w:rsid w:val="00281B7D"/>
    <w:rsid w:val="002A2878"/>
    <w:rsid w:val="002B061B"/>
    <w:rsid w:val="002B3A93"/>
    <w:rsid w:val="002C2EF0"/>
    <w:rsid w:val="002D69DC"/>
    <w:rsid w:val="002E5BF8"/>
    <w:rsid w:val="0031521C"/>
    <w:rsid w:val="00320C11"/>
    <w:rsid w:val="00326384"/>
    <w:rsid w:val="0033245F"/>
    <w:rsid w:val="003A737B"/>
    <w:rsid w:val="003E4DE8"/>
    <w:rsid w:val="004454FE"/>
    <w:rsid w:val="0055738F"/>
    <w:rsid w:val="00564038"/>
    <w:rsid w:val="0056745D"/>
    <w:rsid w:val="00574924"/>
    <w:rsid w:val="00597AFF"/>
    <w:rsid w:val="005E2AB0"/>
    <w:rsid w:val="0063483A"/>
    <w:rsid w:val="006504FD"/>
    <w:rsid w:val="006609B7"/>
    <w:rsid w:val="006C06FF"/>
    <w:rsid w:val="006D404E"/>
    <w:rsid w:val="006F59F5"/>
    <w:rsid w:val="0073404A"/>
    <w:rsid w:val="00745982"/>
    <w:rsid w:val="00777292"/>
    <w:rsid w:val="007A2432"/>
    <w:rsid w:val="007C7854"/>
    <w:rsid w:val="00820EEB"/>
    <w:rsid w:val="00823056"/>
    <w:rsid w:val="008458CC"/>
    <w:rsid w:val="008A1562"/>
    <w:rsid w:val="008C1A62"/>
    <w:rsid w:val="008C7CFA"/>
    <w:rsid w:val="008E3F79"/>
    <w:rsid w:val="008F40FA"/>
    <w:rsid w:val="0090564A"/>
    <w:rsid w:val="00912700"/>
    <w:rsid w:val="00964A4D"/>
    <w:rsid w:val="00974397"/>
    <w:rsid w:val="009874EE"/>
    <w:rsid w:val="009915ED"/>
    <w:rsid w:val="009B4495"/>
    <w:rsid w:val="009E0BB7"/>
    <w:rsid w:val="009F02F9"/>
    <w:rsid w:val="00A03A0F"/>
    <w:rsid w:val="00A22E7C"/>
    <w:rsid w:val="00A246B2"/>
    <w:rsid w:val="00A547C6"/>
    <w:rsid w:val="00A57A72"/>
    <w:rsid w:val="00A81351"/>
    <w:rsid w:val="00A85F05"/>
    <w:rsid w:val="00AE6B0F"/>
    <w:rsid w:val="00B42D16"/>
    <w:rsid w:val="00B52467"/>
    <w:rsid w:val="00B53C28"/>
    <w:rsid w:val="00B60F97"/>
    <w:rsid w:val="00B84990"/>
    <w:rsid w:val="00B962AC"/>
    <w:rsid w:val="00BC5D13"/>
    <w:rsid w:val="00BD74A9"/>
    <w:rsid w:val="00BE5017"/>
    <w:rsid w:val="00BF1AA6"/>
    <w:rsid w:val="00C018EC"/>
    <w:rsid w:val="00C13C04"/>
    <w:rsid w:val="00C32987"/>
    <w:rsid w:val="00C3495B"/>
    <w:rsid w:val="00C50477"/>
    <w:rsid w:val="00CB28F6"/>
    <w:rsid w:val="00CC070B"/>
    <w:rsid w:val="00CD0FEC"/>
    <w:rsid w:val="00CD1BD0"/>
    <w:rsid w:val="00D30157"/>
    <w:rsid w:val="00D42288"/>
    <w:rsid w:val="00D530B9"/>
    <w:rsid w:val="00D84027"/>
    <w:rsid w:val="00DC0AA6"/>
    <w:rsid w:val="00E607CF"/>
    <w:rsid w:val="00EB05A1"/>
    <w:rsid w:val="00EB39E2"/>
    <w:rsid w:val="00ED66E2"/>
    <w:rsid w:val="00EE2D48"/>
    <w:rsid w:val="00F07382"/>
    <w:rsid w:val="00F130DA"/>
    <w:rsid w:val="00F1557C"/>
    <w:rsid w:val="00F355BA"/>
    <w:rsid w:val="00F41531"/>
    <w:rsid w:val="00F84131"/>
    <w:rsid w:val="00F927E0"/>
    <w:rsid w:val="00F94DC0"/>
    <w:rsid w:val="00FA69B3"/>
    <w:rsid w:val="00FD0972"/>
    <w:rsid w:val="00FD0E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text" w:uiPriority="0"/>
    <w:lsdException w:name="List Bullet" w:uiPriority="36" w:qFormat="1"/>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AA6"/>
    <w:pPr>
      <w:spacing w:after="200" w:line="276" w:lineRule="auto"/>
    </w:pPr>
    <w:rPr>
      <w:sz w:val="22"/>
      <w:szCs w:val="22"/>
      <w:lang w:eastAsia="en-US"/>
    </w:rPr>
  </w:style>
  <w:style w:type="paragraph" w:styleId="Heading1">
    <w:name w:val="heading 1"/>
    <w:next w:val="BodyContent"/>
    <w:link w:val="Heading1Char"/>
    <w:qFormat/>
    <w:rsid w:val="00ED66E2"/>
    <w:pPr>
      <w:keepNext/>
      <w:numPr>
        <w:numId w:val="1"/>
      </w:numPr>
      <w:spacing w:before="480" w:after="180"/>
      <w:outlineLvl w:val="0"/>
    </w:pPr>
    <w:rPr>
      <w:rFonts w:ascii="Tahoma" w:eastAsia="Perpetua" w:hAnsi="Tahoma" w:cs="Tahoma"/>
      <w:spacing w:val="20"/>
      <w:sz w:val="28"/>
      <w:szCs w:val="32"/>
      <w:lang w:val="en-US" w:eastAsia="en-US"/>
    </w:rPr>
  </w:style>
  <w:style w:type="paragraph" w:styleId="Heading2">
    <w:name w:val="heading 2"/>
    <w:aliases w:val="2"/>
    <w:basedOn w:val="Normal"/>
    <w:next w:val="BodyContent"/>
    <w:link w:val="Heading2Char"/>
    <w:qFormat/>
    <w:rsid w:val="0019160A"/>
    <w:pPr>
      <w:numPr>
        <w:ilvl w:val="1"/>
        <w:numId w:val="1"/>
      </w:numPr>
      <w:spacing w:before="240" w:after="40" w:line="240" w:lineRule="auto"/>
      <w:outlineLvl w:val="1"/>
    </w:pPr>
    <w:rPr>
      <w:rFonts w:ascii="Franklin Gothic Book" w:eastAsia="Perpetua" w:hAnsi="Franklin Gothic Book"/>
      <w:spacing w:val="20"/>
      <w:sz w:val="26"/>
      <w:szCs w:val="26"/>
      <w:lang w:val="en-US"/>
    </w:rPr>
  </w:style>
  <w:style w:type="paragraph" w:styleId="Heading3">
    <w:name w:val="heading 3"/>
    <w:basedOn w:val="Heading2"/>
    <w:next w:val="Normal"/>
    <w:link w:val="Heading3Char"/>
    <w:unhideWhenUsed/>
    <w:qFormat/>
    <w:rsid w:val="0019160A"/>
    <w:pPr>
      <w:numPr>
        <w:ilvl w:val="2"/>
      </w:numPr>
      <w:ind w:left="142" w:hanging="993"/>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16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60A"/>
    <w:rPr>
      <w:rFonts w:ascii="Tahoma" w:hAnsi="Tahoma" w:cs="Tahoma"/>
      <w:sz w:val="16"/>
      <w:szCs w:val="16"/>
    </w:rPr>
  </w:style>
  <w:style w:type="paragraph" w:styleId="NoSpacing">
    <w:name w:val="No Spacing"/>
    <w:link w:val="NoSpacingChar"/>
    <w:uiPriority w:val="1"/>
    <w:qFormat/>
    <w:rsid w:val="0019160A"/>
    <w:rPr>
      <w:rFonts w:eastAsia="Times New Roman"/>
      <w:sz w:val="22"/>
      <w:szCs w:val="22"/>
      <w:lang w:val="en-US" w:eastAsia="en-US"/>
    </w:rPr>
  </w:style>
  <w:style w:type="character" w:customStyle="1" w:styleId="NoSpacingChar">
    <w:name w:val="No Spacing Char"/>
    <w:basedOn w:val="DefaultParagraphFont"/>
    <w:link w:val="NoSpacing"/>
    <w:uiPriority w:val="1"/>
    <w:rsid w:val="0019160A"/>
    <w:rPr>
      <w:rFonts w:eastAsia="Times New Roman"/>
      <w:sz w:val="22"/>
      <w:szCs w:val="22"/>
      <w:lang w:val="en-US" w:eastAsia="en-US" w:bidi="ar-SA"/>
    </w:rPr>
  </w:style>
  <w:style w:type="paragraph" w:styleId="Header">
    <w:name w:val="header"/>
    <w:basedOn w:val="Normal"/>
    <w:link w:val="HeaderChar"/>
    <w:unhideWhenUsed/>
    <w:rsid w:val="0019160A"/>
    <w:pPr>
      <w:tabs>
        <w:tab w:val="center" w:pos="4513"/>
        <w:tab w:val="right" w:pos="9026"/>
      </w:tabs>
      <w:spacing w:after="0" w:line="240" w:lineRule="auto"/>
    </w:pPr>
  </w:style>
  <w:style w:type="character" w:customStyle="1" w:styleId="HeaderChar">
    <w:name w:val="Header Char"/>
    <w:basedOn w:val="DefaultParagraphFont"/>
    <w:link w:val="Header"/>
    <w:rsid w:val="0019160A"/>
  </w:style>
  <w:style w:type="paragraph" w:styleId="Footer">
    <w:name w:val="footer"/>
    <w:basedOn w:val="Normal"/>
    <w:link w:val="FooterChar"/>
    <w:unhideWhenUsed/>
    <w:rsid w:val="0019160A"/>
    <w:pPr>
      <w:tabs>
        <w:tab w:val="center" w:pos="4513"/>
        <w:tab w:val="right" w:pos="9026"/>
      </w:tabs>
      <w:spacing w:after="0" w:line="240" w:lineRule="auto"/>
    </w:pPr>
  </w:style>
  <w:style w:type="character" w:customStyle="1" w:styleId="FooterChar">
    <w:name w:val="Footer Char"/>
    <w:basedOn w:val="DefaultParagraphFont"/>
    <w:link w:val="Footer"/>
    <w:rsid w:val="0019160A"/>
  </w:style>
  <w:style w:type="character" w:customStyle="1" w:styleId="Heading1Char">
    <w:name w:val="Heading 1 Char"/>
    <w:basedOn w:val="DefaultParagraphFont"/>
    <w:link w:val="Heading1"/>
    <w:rsid w:val="00ED66E2"/>
    <w:rPr>
      <w:rFonts w:ascii="Tahoma" w:eastAsia="Perpetua" w:hAnsi="Tahoma" w:cs="Tahoma"/>
      <w:spacing w:val="20"/>
      <w:sz w:val="28"/>
      <w:szCs w:val="32"/>
      <w:lang w:val="en-US" w:eastAsia="en-US" w:bidi="ar-SA"/>
    </w:rPr>
  </w:style>
  <w:style w:type="character" w:customStyle="1" w:styleId="Heading2Char">
    <w:name w:val="Heading 2 Char"/>
    <w:aliases w:val="2 Char"/>
    <w:basedOn w:val="DefaultParagraphFont"/>
    <w:link w:val="Heading2"/>
    <w:rsid w:val="0019160A"/>
    <w:rPr>
      <w:rFonts w:ascii="Franklin Gothic Book" w:eastAsia="Perpetua" w:hAnsi="Franklin Gothic Book" w:cs="Times New Roman"/>
      <w:spacing w:val="20"/>
      <w:sz w:val="26"/>
      <w:szCs w:val="26"/>
      <w:lang w:val="en-US"/>
    </w:rPr>
  </w:style>
  <w:style w:type="character" w:customStyle="1" w:styleId="Heading3Char">
    <w:name w:val="Heading 3 Char"/>
    <w:basedOn w:val="DefaultParagraphFont"/>
    <w:link w:val="Heading3"/>
    <w:rsid w:val="0019160A"/>
    <w:rPr>
      <w:rFonts w:ascii="Franklin Gothic Book" w:eastAsia="Perpetua" w:hAnsi="Franklin Gothic Book" w:cs="Times New Roman"/>
      <w:spacing w:val="20"/>
      <w:sz w:val="26"/>
      <w:szCs w:val="26"/>
      <w:lang w:val="en-US"/>
    </w:rPr>
  </w:style>
  <w:style w:type="paragraph" w:styleId="Title">
    <w:name w:val="Title"/>
    <w:basedOn w:val="Normal"/>
    <w:link w:val="TitleChar"/>
    <w:uiPriority w:val="10"/>
    <w:qFormat/>
    <w:rsid w:val="0019160A"/>
    <w:pPr>
      <w:pBdr>
        <w:bottom w:val="thickThinLargeGap" w:sz="24" w:space="4" w:color="auto"/>
      </w:pBdr>
      <w:spacing w:after="160" w:line="240" w:lineRule="auto"/>
      <w:contextualSpacing/>
      <w:jc w:val="center"/>
    </w:pPr>
    <w:rPr>
      <w:rFonts w:ascii="Franklin Gothic Book" w:eastAsia="Perpetua" w:hAnsi="Franklin Gothic Book"/>
      <w:b/>
      <w:color w:val="000000"/>
      <w:sz w:val="48"/>
      <w:szCs w:val="48"/>
    </w:rPr>
  </w:style>
  <w:style w:type="character" w:customStyle="1" w:styleId="TitleChar">
    <w:name w:val="Title Char"/>
    <w:basedOn w:val="DefaultParagraphFont"/>
    <w:link w:val="Title"/>
    <w:uiPriority w:val="10"/>
    <w:rsid w:val="0019160A"/>
    <w:rPr>
      <w:rFonts w:ascii="Franklin Gothic Book" w:eastAsia="Perpetua" w:hAnsi="Franklin Gothic Book" w:cs="Times New Roman"/>
      <w:b/>
      <w:color w:val="000000"/>
      <w:sz w:val="48"/>
      <w:szCs w:val="48"/>
    </w:rPr>
  </w:style>
  <w:style w:type="paragraph" w:customStyle="1" w:styleId="BodyContent">
    <w:name w:val="Body Content"/>
    <w:basedOn w:val="Normal"/>
    <w:qFormat/>
    <w:rsid w:val="0019160A"/>
    <w:pPr>
      <w:spacing w:after="160"/>
    </w:pPr>
    <w:rPr>
      <w:rFonts w:ascii="Perpetua" w:eastAsia="Perpetua" w:hAnsi="Perpetua"/>
      <w:color w:val="000000"/>
      <w:sz w:val="24"/>
      <w:szCs w:val="24"/>
      <w:lang w:val="en-US"/>
    </w:rPr>
  </w:style>
  <w:style w:type="character" w:styleId="PageNumber">
    <w:name w:val="page number"/>
    <w:basedOn w:val="DefaultParagraphFont"/>
    <w:rsid w:val="00B84990"/>
  </w:style>
  <w:style w:type="paragraph" w:styleId="FootnoteText">
    <w:name w:val="footnote text"/>
    <w:basedOn w:val="Normal"/>
    <w:link w:val="FootnoteTextChar"/>
    <w:semiHidden/>
    <w:unhideWhenUsed/>
    <w:rsid w:val="00FD097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0972"/>
    <w:rPr>
      <w:sz w:val="20"/>
      <w:szCs w:val="20"/>
    </w:rPr>
  </w:style>
  <w:style w:type="paragraph" w:styleId="ListBullet">
    <w:name w:val="List Bullet"/>
    <w:basedOn w:val="Normal"/>
    <w:uiPriority w:val="36"/>
    <w:unhideWhenUsed/>
    <w:qFormat/>
    <w:rsid w:val="00FD0972"/>
    <w:pPr>
      <w:numPr>
        <w:numId w:val="3"/>
      </w:numPr>
      <w:spacing w:after="0"/>
      <w:contextualSpacing/>
    </w:pPr>
    <w:rPr>
      <w:rFonts w:ascii="Perpetua" w:eastAsia="Perpetua" w:hAnsi="Perpetua"/>
      <w:color w:val="000000"/>
      <w:szCs w:val="20"/>
      <w:lang w:val="en-US"/>
    </w:rPr>
  </w:style>
  <w:style w:type="character" w:styleId="FootnoteReference">
    <w:name w:val="footnote reference"/>
    <w:basedOn w:val="DefaultParagraphFont"/>
    <w:rsid w:val="00FD0972"/>
    <w:rPr>
      <w:vertAlign w:val="superscript"/>
    </w:rPr>
  </w:style>
  <w:style w:type="paragraph" w:customStyle="1" w:styleId="GuidanceText">
    <w:name w:val="Guidance Text"/>
    <w:basedOn w:val="Normal"/>
    <w:qFormat/>
    <w:rsid w:val="00FD0972"/>
    <w:rPr>
      <w:i/>
      <w:color w:val="FF0000"/>
    </w:rPr>
  </w:style>
  <w:style w:type="paragraph" w:customStyle="1" w:styleId="AppendixHeading1">
    <w:name w:val="Appendix Heading 1"/>
    <w:basedOn w:val="Heading1"/>
    <w:next w:val="Normal"/>
    <w:link w:val="AppendixHeading1CharChar"/>
    <w:rsid w:val="0055738F"/>
    <w:pPr>
      <w:numPr>
        <w:numId w:val="4"/>
      </w:numPr>
      <w:suppressAutoHyphens/>
      <w:spacing w:before="0" w:after="240"/>
    </w:pPr>
    <w:rPr>
      <w:rFonts w:ascii="Trebuchet MS" w:eastAsia="Times New Roman" w:hAnsi="Trebuchet MS" w:cs="Arial"/>
      <w:bCs/>
      <w:color w:val="004179"/>
      <w:spacing w:val="0"/>
      <w:kern w:val="28"/>
      <w:szCs w:val="28"/>
      <w:lang w:val="en-GB" w:eastAsia="ar-SA"/>
    </w:rPr>
  </w:style>
  <w:style w:type="character" w:customStyle="1" w:styleId="AppendixHeading1CharChar">
    <w:name w:val="Appendix Heading 1 Char Char"/>
    <w:basedOn w:val="Heading1Char"/>
    <w:link w:val="AppendixHeading1"/>
    <w:rsid w:val="0055738F"/>
    <w:rPr>
      <w:rFonts w:ascii="Trebuchet MS" w:eastAsia="Times New Roman" w:hAnsi="Trebuchet MS" w:cs="Arial"/>
      <w:bCs/>
      <w:color w:val="004179"/>
      <w:kern w:val="28"/>
      <w:szCs w:val="28"/>
      <w:lang w:eastAsia="ar-SA"/>
    </w:rPr>
  </w:style>
  <w:style w:type="paragraph" w:styleId="EndnoteText">
    <w:name w:val="endnote text"/>
    <w:basedOn w:val="Normal"/>
    <w:link w:val="EndnoteTextChar"/>
    <w:unhideWhenUsed/>
    <w:rsid w:val="00EB39E2"/>
    <w:pPr>
      <w:spacing w:after="0" w:line="240" w:lineRule="auto"/>
    </w:pPr>
    <w:rPr>
      <w:sz w:val="20"/>
      <w:szCs w:val="20"/>
    </w:rPr>
  </w:style>
  <w:style w:type="character" w:customStyle="1" w:styleId="EndnoteTextChar">
    <w:name w:val="Endnote Text Char"/>
    <w:basedOn w:val="DefaultParagraphFont"/>
    <w:link w:val="EndnoteText"/>
    <w:rsid w:val="00EB39E2"/>
    <w:rPr>
      <w:sz w:val="20"/>
      <w:szCs w:val="20"/>
    </w:rPr>
  </w:style>
  <w:style w:type="character" w:styleId="EndnoteReference">
    <w:name w:val="endnote reference"/>
    <w:basedOn w:val="DefaultParagraphFont"/>
    <w:uiPriority w:val="99"/>
    <w:semiHidden/>
    <w:unhideWhenUsed/>
    <w:rsid w:val="00EB39E2"/>
    <w:rPr>
      <w:vertAlign w:val="superscript"/>
    </w:rPr>
  </w:style>
  <w:style w:type="paragraph" w:styleId="Caption">
    <w:name w:val="caption"/>
    <w:basedOn w:val="Normal"/>
    <w:next w:val="Normal"/>
    <w:unhideWhenUsed/>
    <w:qFormat/>
    <w:rsid w:val="00EB39E2"/>
    <w:pPr>
      <w:spacing w:after="120" w:line="240" w:lineRule="auto"/>
    </w:pPr>
    <w:rPr>
      <w:rFonts w:ascii="Trebuchet MS" w:eastAsia="Times New Roman" w:hAnsi="Trebuchet MS"/>
      <w:b/>
      <w:bCs/>
      <w:sz w:val="20"/>
      <w:szCs w:val="20"/>
    </w:rPr>
  </w:style>
  <w:style w:type="paragraph" w:customStyle="1" w:styleId="Indentedbodytext">
    <w:name w:val="Indented body text"/>
    <w:basedOn w:val="Normal"/>
    <w:rsid w:val="00A03A0F"/>
    <w:pPr>
      <w:overflowPunct w:val="0"/>
      <w:autoSpaceDE w:val="0"/>
      <w:autoSpaceDN w:val="0"/>
      <w:adjustRightInd w:val="0"/>
      <w:spacing w:after="240" w:line="240" w:lineRule="auto"/>
      <w:ind w:left="1134"/>
      <w:jc w:val="both"/>
      <w:textAlignment w:val="baseline"/>
    </w:pPr>
    <w:rPr>
      <w:rFonts w:ascii="Arial" w:eastAsia="Times New Roman" w:hAnsi="Arial"/>
      <w:sz w:val="24"/>
      <w:szCs w:val="24"/>
    </w:rPr>
  </w:style>
  <w:style w:type="table" w:styleId="TableGrid">
    <w:name w:val="Table Grid"/>
    <w:basedOn w:val="TableNormal"/>
    <w:uiPriority w:val="59"/>
    <w:rsid w:val="00C13C0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 Text"/>
    <w:basedOn w:val="Normal"/>
    <w:rsid w:val="00C13C04"/>
    <w:pPr>
      <w:spacing w:before="60" w:after="60" w:line="240" w:lineRule="auto"/>
    </w:pPr>
    <w:rPr>
      <w:rFonts w:ascii="Times New Roman" w:eastAsia="Times New Roman" w:hAnsi="Times New Roman"/>
      <w:sz w:val="20"/>
      <w:szCs w:val="24"/>
    </w:rPr>
  </w:style>
  <w:style w:type="paragraph" w:customStyle="1" w:styleId="TableHeaderRow">
    <w:name w:val="Table Header Row"/>
    <w:basedOn w:val="Normal"/>
    <w:next w:val="Normal"/>
    <w:rsid w:val="00C13C04"/>
    <w:pPr>
      <w:spacing w:before="40" w:after="40" w:line="240" w:lineRule="auto"/>
    </w:pPr>
    <w:rPr>
      <w:rFonts w:ascii="Arial" w:eastAsia="Times New Roman" w:hAnsi="Arial"/>
      <w:b/>
      <w:color w:val="FFFFFF"/>
      <w:szCs w:val="24"/>
    </w:rPr>
  </w:style>
  <w:style w:type="paragraph" w:styleId="ListParagraph">
    <w:name w:val="List Paragraph"/>
    <w:basedOn w:val="Normal"/>
    <w:uiPriority w:val="34"/>
    <w:qFormat/>
    <w:rsid w:val="00A57A72"/>
    <w:pPr>
      <w:ind w:left="720"/>
      <w:contextualSpacing/>
    </w:pPr>
  </w:style>
  <w:style w:type="paragraph" w:styleId="ListBullet3">
    <w:name w:val="List Bullet 3"/>
    <w:basedOn w:val="Normal"/>
    <w:rsid w:val="00CB28F6"/>
    <w:pPr>
      <w:numPr>
        <w:numId w:val="26"/>
      </w:numPr>
      <w:tabs>
        <w:tab w:val="clear" w:pos="1494"/>
        <w:tab w:val="num" w:pos="936"/>
      </w:tabs>
      <w:spacing w:before="120" w:after="0" w:line="240" w:lineRule="auto"/>
      <w:ind w:left="936"/>
    </w:pPr>
    <w:rPr>
      <w:rFonts w:ascii="Arial" w:eastAsia="Times New Roman" w:hAnsi="Arial"/>
      <w:szCs w:val="24"/>
    </w:rPr>
  </w:style>
  <w:style w:type="paragraph" w:styleId="TOCHeading">
    <w:name w:val="TOC Heading"/>
    <w:basedOn w:val="Heading1"/>
    <w:next w:val="Normal"/>
    <w:uiPriority w:val="39"/>
    <w:semiHidden/>
    <w:unhideWhenUsed/>
    <w:qFormat/>
    <w:rsid w:val="00B962AC"/>
    <w:pPr>
      <w:keepLines/>
      <w:numPr>
        <w:numId w:val="0"/>
      </w:numPr>
      <w:spacing w:after="0" w:line="276" w:lineRule="auto"/>
      <w:outlineLvl w:val="9"/>
    </w:pPr>
    <w:rPr>
      <w:rFonts w:asciiTheme="majorHAnsi" w:eastAsiaTheme="majorEastAsia" w:hAnsiTheme="majorHAnsi" w:cstheme="majorBidi"/>
      <w:b/>
      <w:bCs/>
      <w:color w:val="365F91" w:themeColor="accent1" w:themeShade="BF"/>
      <w:spacing w:val="0"/>
      <w:szCs w:val="28"/>
    </w:rPr>
  </w:style>
  <w:style w:type="paragraph" w:styleId="TOC1">
    <w:name w:val="toc 1"/>
    <w:basedOn w:val="Normal"/>
    <w:next w:val="Normal"/>
    <w:autoRedefine/>
    <w:uiPriority w:val="39"/>
    <w:unhideWhenUsed/>
    <w:rsid w:val="00B962AC"/>
    <w:pPr>
      <w:spacing w:after="100"/>
    </w:pPr>
  </w:style>
  <w:style w:type="character" w:styleId="Hyperlink">
    <w:name w:val="Hyperlink"/>
    <w:basedOn w:val="DefaultParagraphFont"/>
    <w:uiPriority w:val="99"/>
    <w:unhideWhenUsed/>
    <w:rsid w:val="00B962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7436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Application%20Data\Microsoft\Templates\PRINCE2%20Product%20Descrip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2016-01-13T00:00:00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E0A99C-6232-4632-9FCD-26C63E028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PRINCE2 Product Description</Template>
  <TotalTime>20</TotalTime>
  <Pages>7</Pages>
  <Words>876</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Product Description</vt:lpstr>
    </vt:vector>
  </TitlesOfParts>
  <Company/>
  <LinksUpToDate>false</LinksUpToDate>
  <CharactersWithSpaces>5864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Product Description</dc:title>
  <dc:subject>PRINCE2 Product Description</dc:subject>
  <dc:creator>Joe Smoe</dc:creator>
  <cp:keywords>Prince2, Project, Report, Product Description</cp:keywords>
  <dc:description/>
  <cp:lastModifiedBy>Kashif Farooq</cp:lastModifiedBy>
  <cp:revision>3</cp:revision>
  <dcterms:created xsi:type="dcterms:W3CDTF">2010-04-20T00:35:00Z</dcterms:created>
  <dcterms:modified xsi:type="dcterms:W3CDTF">2016-01-13T12:08:00Z</dcterms:modified>
  <cp:category>Product Description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TC300094871033</vt:lpwstr>
  </property>
</Properties>
</file>